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80103" w14:textId="77777777" w:rsidR="00627BEB" w:rsidRDefault="00627BEB" w:rsidP="00627BEB">
      <w:pPr>
        <w:jc w:val="center"/>
        <w:rPr>
          <w:sz w:val="28"/>
          <w:szCs w:val="28"/>
        </w:rPr>
      </w:pPr>
      <w:bookmarkStart w:id="0" w:name="_GoBack"/>
      <w:r w:rsidRPr="004A6EA6">
        <w:rPr>
          <w:sz w:val="28"/>
          <w:szCs w:val="28"/>
        </w:rPr>
        <w:t>Г</w:t>
      </w:r>
      <w:r>
        <w:rPr>
          <w:sz w:val="28"/>
          <w:szCs w:val="28"/>
        </w:rPr>
        <w:t xml:space="preserve">ЕНДЕРНЫЙ ПРАКТИКУМ </w:t>
      </w:r>
    </w:p>
    <w:p w14:paraId="68ABAE33" w14:textId="77777777" w:rsidR="00627BEB" w:rsidRDefault="00627BEB" w:rsidP="00627BEB">
      <w:pPr>
        <w:jc w:val="center"/>
        <w:rPr>
          <w:sz w:val="28"/>
          <w:szCs w:val="28"/>
        </w:rPr>
      </w:pPr>
      <w:r>
        <w:rPr>
          <w:sz w:val="28"/>
          <w:szCs w:val="28"/>
        </w:rPr>
        <w:t>«ПСИХОЛОГИЧЕСКИЕ РАЗЛИЧИЯ МАЛЬЧИКОВ И ДЕВОЧЕК»</w:t>
      </w:r>
    </w:p>
    <w:bookmarkEnd w:id="0"/>
    <w:p w14:paraId="1D46B9C3" w14:textId="77777777" w:rsidR="00627BEB" w:rsidRDefault="00627BEB" w:rsidP="00627BEB">
      <w:pPr>
        <w:jc w:val="right"/>
        <w:rPr>
          <w:sz w:val="28"/>
          <w:szCs w:val="28"/>
        </w:rPr>
      </w:pPr>
    </w:p>
    <w:p w14:paraId="3D514282" w14:textId="77777777" w:rsidR="00627BEB" w:rsidRDefault="00627BEB" w:rsidP="00627BEB">
      <w:pPr>
        <w:jc w:val="right"/>
        <w:rPr>
          <w:sz w:val="28"/>
          <w:szCs w:val="28"/>
        </w:rPr>
      </w:pPr>
      <w:r>
        <w:rPr>
          <w:sz w:val="28"/>
          <w:szCs w:val="28"/>
        </w:rPr>
        <w:t xml:space="preserve">Касперович В.И., педагог-психолог </w:t>
      </w:r>
    </w:p>
    <w:p w14:paraId="717158CE" w14:textId="77777777" w:rsidR="00627BEB" w:rsidRDefault="00627BEB" w:rsidP="00627BEB">
      <w:pPr>
        <w:jc w:val="right"/>
        <w:rPr>
          <w:sz w:val="28"/>
          <w:szCs w:val="28"/>
        </w:rPr>
      </w:pPr>
      <w:r>
        <w:rPr>
          <w:sz w:val="28"/>
          <w:szCs w:val="28"/>
        </w:rPr>
        <w:t xml:space="preserve">высшей квалификационной категории, </w:t>
      </w:r>
    </w:p>
    <w:p w14:paraId="2468C00A" w14:textId="77777777" w:rsidR="00627BEB" w:rsidRDefault="00627BEB" w:rsidP="00627BEB">
      <w:pPr>
        <w:jc w:val="right"/>
        <w:rPr>
          <w:sz w:val="28"/>
          <w:szCs w:val="28"/>
        </w:rPr>
      </w:pPr>
      <w:r>
        <w:rPr>
          <w:sz w:val="28"/>
          <w:szCs w:val="28"/>
        </w:rPr>
        <w:t xml:space="preserve">государственное учреждение образования </w:t>
      </w:r>
    </w:p>
    <w:p w14:paraId="619BF402" w14:textId="77777777" w:rsidR="00627BEB" w:rsidRDefault="00627BEB" w:rsidP="00627BEB">
      <w:pPr>
        <w:jc w:val="right"/>
        <w:rPr>
          <w:sz w:val="28"/>
          <w:szCs w:val="28"/>
        </w:rPr>
      </w:pPr>
      <w:r>
        <w:rPr>
          <w:sz w:val="28"/>
          <w:szCs w:val="28"/>
        </w:rPr>
        <w:t xml:space="preserve">«Гимназия №1 </w:t>
      </w:r>
      <w:proofErr w:type="spellStart"/>
      <w:r>
        <w:rPr>
          <w:sz w:val="28"/>
          <w:szCs w:val="28"/>
        </w:rPr>
        <w:t>г.Столбцы</w:t>
      </w:r>
      <w:proofErr w:type="spellEnd"/>
      <w:r>
        <w:rPr>
          <w:sz w:val="28"/>
          <w:szCs w:val="28"/>
        </w:rPr>
        <w:t>»</w:t>
      </w:r>
    </w:p>
    <w:p w14:paraId="36ECC94B" w14:textId="77777777" w:rsidR="00627BEB" w:rsidRPr="004A6EA6" w:rsidRDefault="00627BEB" w:rsidP="00627BEB">
      <w:pPr>
        <w:jc w:val="right"/>
        <w:rPr>
          <w:sz w:val="28"/>
          <w:szCs w:val="28"/>
        </w:rPr>
      </w:pPr>
    </w:p>
    <w:p w14:paraId="34F3108C" w14:textId="77777777" w:rsidR="00627BEB" w:rsidRDefault="00627BEB" w:rsidP="00627BEB">
      <w:pPr>
        <w:jc w:val="both"/>
        <w:rPr>
          <w:sz w:val="28"/>
          <w:szCs w:val="28"/>
        </w:rPr>
      </w:pPr>
      <w:r w:rsidRPr="002B0A5C">
        <w:rPr>
          <w:sz w:val="28"/>
          <w:szCs w:val="28"/>
        </w:rPr>
        <w:t>Целевая аудитория:</w:t>
      </w:r>
      <w:r>
        <w:rPr>
          <w:sz w:val="28"/>
          <w:szCs w:val="28"/>
        </w:rPr>
        <w:t xml:space="preserve"> родители обучающихся.</w:t>
      </w:r>
    </w:p>
    <w:p w14:paraId="6BCE9D94" w14:textId="77777777" w:rsidR="00627BEB" w:rsidRPr="00586A0E" w:rsidRDefault="00627BEB" w:rsidP="00627BEB">
      <w:pPr>
        <w:jc w:val="both"/>
        <w:rPr>
          <w:sz w:val="28"/>
          <w:szCs w:val="28"/>
        </w:rPr>
      </w:pPr>
      <w:r w:rsidRPr="002B0A5C">
        <w:rPr>
          <w:sz w:val="28"/>
          <w:szCs w:val="28"/>
        </w:rPr>
        <w:t>Цель:</w:t>
      </w:r>
      <w:r w:rsidRPr="00F43829">
        <w:rPr>
          <w:sz w:val="28"/>
          <w:szCs w:val="28"/>
        </w:rPr>
        <w:t xml:space="preserve"> </w:t>
      </w:r>
      <w:r>
        <w:rPr>
          <w:sz w:val="28"/>
          <w:szCs w:val="28"/>
        </w:rPr>
        <w:t>повышение психологической грамотности родителей в сфере гендерного воспитания детей.</w:t>
      </w:r>
    </w:p>
    <w:p w14:paraId="708024FC" w14:textId="77777777" w:rsidR="00627BEB" w:rsidRPr="002B0A5C" w:rsidRDefault="00627BEB" w:rsidP="00627BEB">
      <w:pPr>
        <w:jc w:val="both"/>
        <w:rPr>
          <w:sz w:val="28"/>
          <w:szCs w:val="28"/>
        </w:rPr>
      </w:pPr>
      <w:r w:rsidRPr="002B0A5C">
        <w:rPr>
          <w:sz w:val="28"/>
          <w:szCs w:val="28"/>
        </w:rPr>
        <w:t>Задачи:</w:t>
      </w:r>
    </w:p>
    <w:p w14:paraId="7F17B8E0" w14:textId="77777777" w:rsidR="00627BEB" w:rsidRPr="00E117AF" w:rsidRDefault="00627BEB" w:rsidP="00627BEB">
      <w:pPr>
        <w:pStyle w:val="a5"/>
        <w:numPr>
          <w:ilvl w:val="0"/>
          <w:numId w:val="5"/>
        </w:numPr>
        <w:ind w:right="98"/>
        <w:rPr>
          <w:color w:val="000000"/>
          <w:szCs w:val="28"/>
        </w:rPr>
      </w:pPr>
      <w:r>
        <w:rPr>
          <w:color w:val="000000"/>
          <w:szCs w:val="28"/>
        </w:rPr>
        <w:t xml:space="preserve">актуализировать знания родителей </w:t>
      </w:r>
      <w:r w:rsidRPr="00E117AF">
        <w:rPr>
          <w:color w:val="000000"/>
          <w:szCs w:val="28"/>
        </w:rPr>
        <w:t>о психосоциальном поле, половой идентичности, половой дифференциации;</w:t>
      </w:r>
    </w:p>
    <w:p w14:paraId="4C1C67C7" w14:textId="77777777" w:rsidR="00627BEB" w:rsidRPr="000215CA" w:rsidRDefault="00627BEB" w:rsidP="00627BEB">
      <w:pPr>
        <w:pStyle w:val="a5"/>
        <w:numPr>
          <w:ilvl w:val="0"/>
          <w:numId w:val="5"/>
        </w:numPr>
        <w:ind w:right="98"/>
        <w:rPr>
          <w:color w:val="000000"/>
          <w:szCs w:val="28"/>
        </w:rPr>
      </w:pPr>
      <w:r w:rsidRPr="000215CA">
        <w:rPr>
          <w:color w:val="000000"/>
        </w:rPr>
        <w:t>повы</w:t>
      </w:r>
      <w:r>
        <w:rPr>
          <w:color w:val="000000"/>
        </w:rPr>
        <w:t>сить</w:t>
      </w:r>
      <w:r w:rsidRPr="000215CA">
        <w:rPr>
          <w:color w:val="000000"/>
        </w:rPr>
        <w:t xml:space="preserve"> степен</w:t>
      </w:r>
      <w:r>
        <w:rPr>
          <w:color w:val="000000"/>
        </w:rPr>
        <w:t>ь</w:t>
      </w:r>
      <w:r w:rsidRPr="000215CA">
        <w:rPr>
          <w:color w:val="000000"/>
        </w:rPr>
        <w:t xml:space="preserve"> понимания родителями личности ребенка как представителя определенного пола, осознания его половых, социальных и семейных ролей</w:t>
      </w:r>
      <w:r>
        <w:rPr>
          <w:color w:val="000000"/>
        </w:rPr>
        <w:t>;</w:t>
      </w:r>
    </w:p>
    <w:p w14:paraId="78C6279D" w14:textId="77777777" w:rsidR="00627BEB" w:rsidRDefault="00627BEB" w:rsidP="00627BEB">
      <w:pPr>
        <w:pStyle w:val="a3"/>
        <w:numPr>
          <w:ilvl w:val="0"/>
          <w:numId w:val="5"/>
        </w:numPr>
        <w:jc w:val="both"/>
        <w:rPr>
          <w:sz w:val="28"/>
          <w:szCs w:val="28"/>
        </w:rPr>
      </w:pPr>
      <w:r>
        <w:rPr>
          <w:sz w:val="28"/>
          <w:szCs w:val="28"/>
        </w:rPr>
        <w:t>осветить вопросы возрастной психологии мальчиков и девочек;</w:t>
      </w:r>
    </w:p>
    <w:p w14:paraId="64EAA892" w14:textId="77777777" w:rsidR="00627BEB" w:rsidRDefault="00627BEB" w:rsidP="00627BEB">
      <w:pPr>
        <w:pStyle w:val="a3"/>
        <w:numPr>
          <w:ilvl w:val="0"/>
          <w:numId w:val="5"/>
        </w:numPr>
        <w:jc w:val="both"/>
        <w:rPr>
          <w:sz w:val="28"/>
          <w:szCs w:val="28"/>
        </w:rPr>
      </w:pPr>
      <w:r>
        <w:rPr>
          <w:sz w:val="28"/>
          <w:szCs w:val="28"/>
        </w:rPr>
        <w:t>повысить родительскую ответственность за воспитание своих детей.</w:t>
      </w:r>
    </w:p>
    <w:p w14:paraId="1951D0AB" w14:textId="77777777" w:rsidR="00627BEB" w:rsidRDefault="00627BEB" w:rsidP="00627BEB">
      <w:pPr>
        <w:pStyle w:val="a3"/>
        <w:jc w:val="both"/>
        <w:rPr>
          <w:sz w:val="28"/>
          <w:szCs w:val="28"/>
        </w:rPr>
      </w:pPr>
    </w:p>
    <w:p w14:paraId="72BEEB9D" w14:textId="77777777" w:rsidR="00627BEB" w:rsidRPr="00672C01" w:rsidRDefault="00627BEB" w:rsidP="00627BEB">
      <w:pPr>
        <w:pStyle w:val="a3"/>
        <w:ind w:left="0"/>
        <w:jc w:val="both"/>
        <w:rPr>
          <w:b/>
          <w:sz w:val="28"/>
          <w:szCs w:val="28"/>
        </w:rPr>
      </w:pPr>
      <w:r w:rsidRPr="00672C01">
        <w:rPr>
          <w:b/>
          <w:sz w:val="28"/>
          <w:szCs w:val="28"/>
        </w:rPr>
        <w:t>Основная часть</w:t>
      </w:r>
    </w:p>
    <w:p w14:paraId="2161C86B" w14:textId="77777777" w:rsidR="00627BEB" w:rsidRPr="002B0A5C" w:rsidRDefault="00627BEB" w:rsidP="00627BEB">
      <w:pPr>
        <w:pStyle w:val="a3"/>
        <w:ind w:left="0"/>
        <w:jc w:val="both"/>
        <w:rPr>
          <w:sz w:val="28"/>
          <w:szCs w:val="28"/>
        </w:rPr>
      </w:pPr>
      <w:r w:rsidRPr="002B0A5C">
        <w:rPr>
          <w:sz w:val="28"/>
          <w:szCs w:val="28"/>
        </w:rPr>
        <w:t>Вопросы для обсуждения:</w:t>
      </w:r>
    </w:p>
    <w:p w14:paraId="3F527761" w14:textId="77777777" w:rsidR="00627BEB" w:rsidRDefault="00627BEB" w:rsidP="00627BEB">
      <w:pPr>
        <w:pStyle w:val="a3"/>
        <w:numPr>
          <w:ilvl w:val="0"/>
          <w:numId w:val="7"/>
        </w:numPr>
        <w:jc w:val="both"/>
        <w:rPr>
          <w:sz w:val="28"/>
          <w:szCs w:val="28"/>
        </w:rPr>
      </w:pPr>
      <w:r>
        <w:rPr>
          <w:sz w:val="28"/>
          <w:szCs w:val="28"/>
        </w:rPr>
        <w:t>Как вы понимаете термин «гендерный стереотип»?</w:t>
      </w:r>
    </w:p>
    <w:p w14:paraId="59BA9B27" w14:textId="77777777" w:rsidR="00627BEB" w:rsidRDefault="00627BEB" w:rsidP="00627BEB">
      <w:pPr>
        <w:pStyle w:val="a3"/>
        <w:numPr>
          <w:ilvl w:val="0"/>
          <w:numId w:val="7"/>
        </w:numPr>
        <w:jc w:val="both"/>
        <w:rPr>
          <w:sz w:val="28"/>
          <w:szCs w:val="28"/>
        </w:rPr>
      </w:pPr>
      <w:r>
        <w:rPr>
          <w:sz w:val="28"/>
          <w:szCs w:val="28"/>
        </w:rPr>
        <w:t>Считаете ли вы, что обучать мальчиков и девочек необходимо одинаково?</w:t>
      </w:r>
    </w:p>
    <w:p w14:paraId="66DF1BFB" w14:textId="77777777" w:rsidR="00627BEB" w:rsidRDefault="00627BEB" w:rsidP="00627BEB">
      <w:pPr>
        <w:pStyle w:val="a3"/>
        <w:numPr>
          <w:ilvl w:val="0"/>
          <w:numId w:val="7"/>
        </w:numPr>
        <w:jc w:val="both"/>
        <w:rPr>
          <w:sz w:val="28"/>
          <w:szCs w:val="28"/>
        </w:rPr>
      </w:pPr>
      <w:r>
        <w:rPr>
          <w:sz w:val="28"/>
          <w:szCs w:val="28"/>
        </w:rPr>
        <w:t xml:space="preserve">Считаете ли вы правильным утверждение о том, что женщина и мужчина должны занимать равное положение в обществе? Как вы понимаете гендерное равенство? </w:t>
      </w:r>
    </w:p>
    <w:p w14:paraId="18414CD8" w14:textId="77777777" w:rsidR="00627BEB" w:rsidRDefault="00627BEB" w:rsidP="00627BEB">
      <w:pPr>
        <w:pStyle w:val="a3"/>
        <w:jc w:val="both"/>
        <w:rPr>
          <w:sz w:val="28"/>
          <w:szCs w:val="28"/>
        </w:rPr>
      </w:pPr>
    </w:p>
    <w:p w14:paraId="1C2DBA16" w14:textId="77777777" w:rsidR="00627BEB" w:rsidRDefault="00627BEB" w:rsidP="00627BEB">
      <w:pPr>
        <w:pStyle w:val="a3"/>
        <w:jc w:val="right"/>
        <w:rPr>
          <w:sz w:val="28"/>
          <w:szCs w:val="28"/>
        </w:rPr>
      </w:pPr>
      <w:r>
        <w:rPr>
          <w:sz w:val="28"/>
          <w:szCs w:val="28"/>
        </w:rPr>
        <w:t xml:space="preserve">Дети плавают в океане </w:t>
      </w:r>
      <w:proofErr w:type="spellStart"/>
      <w:r>
        <w:rPr>
          <w:sz w:val="28"/>
          <w:szCs w:val="28"/>
        </w:rPr>
        <w:t>гендеризованного</w:t>
      </w:r>
      <w:proofErr w:type="spellEnd"/>
      <w:r>
        <w:rPr>
          <w:sz w:val="28"/>
          <w:szCs w:val="28"/>
        </w:rPr>
        <w:t xml:space="preserve"> </w:t>
      </w:r>
    </w:p>
    <w:p w14:paraId="214899A3" w14:textId="77777777" w:rsidR="00627BEB" w:rsidRDefault="00627BEB" w:rsidP="00627BEB">
      <w:pPr>
        <w:pStyle w:val="a3"/>
        <w:jc w:val="right"/>
        <w:rPr>
          <w:sz w:val="28"/>
          <w:szCs w:val="28"/>
        </w:rPr>
      </w:pPr>
      <w:r>
        <w:rPr>
          <w:sz w:val="28"/>
          <w:szCs w:val="28"/>
        </w:rPr>
        <w:t xml:space="preserve">поведения, и чрезвычайно тяжело </w:t>
      </w:r>
    </w:p>
    <w:p w14:paraId="793ACC2A" w14:textId="77777777" w:rsidR="00627BEB" w:rsidRDefault="00627BEB" w:rsidP="00627BEB">
      <w:pPr>
        <w:pStyle w:val="a3"/>
        <w:jc w:val="right"/>
        <w:rPr>
          <w:sz w:val="28"/>
          <w:szCs w:val="28"/>
        </w:rPr>
      </w:pPr>
      <w:r>
        <w:rPr>
          <w:sz w:val="28"/>
          <w:szCs w:val="28"/>
        </w:rPr>
        <w:t xml:space="preserve">плыть против течения. </w:t>
      </w:r>
    </w:p>
    <w:p w14:paraId="5FB7722C" w14:textId="77777777" w:rsidR="00627BEB" w:rsidRPr="00E97ED0" w:rsidRDefault="00627BEB" w:rsidP="00627BEB">
      <w:pPr>
        <w:pStyle w:val="a3"/>
        <w:jc w:val="right"/>
        <w:rPr>
          <w:sz w:val="28"/>
          <w:szCs w:val="28"/>
        </w:rPr>
      </w:pPr>
      <w:proofErr w:type="spellStart"/>
      <w:r>
        <w:rPr>
          <w:sz w:val="28"/>
          <w:szCs w:val="28"/>
        </w:rPr>
        <w:t>А.Бандура</w:t>
      </w:r>
      <w:proofErr w:type="spellEnd"/>
    </w:p>
    <w:p w14:paraId="1BA3F933" w14:textId="77777777" w:rsidR="00627BEB" w:rsidRPr="005F447A" w:rsidRDefault="00627BEB" w:rsidP="00627BEB">
      <w:pPr>
        <w:ind w:firstLine="709"/>
        <w:jc w:val="both"/>
        <w:rPr>
          <w:sz w:val="28"/>
          <w:szCs w:val="28"/>
        </w:rPr>
      </w:pPr>
      <w:r>
        <w:rPr>
          <w:sz w:val="28"/>
          <w:szCs w:val="28"/>
        </w:rPr>
        <w:t xml:space="preserve">Посеешь характер - пожнешь судьбу, говорит пословица. Кто возразит? Характер же - плод воспитания. А воспитывают нас по вполне определенным правилам, вместе с чертами характера бросая в мягкую почву формирующейся личности зерна будущих проблем. Усвоение интимной информации вне семейной сферы зависит от полученных в детстве азов воспитания, и родителям нужно помнить, что основная ответственность за гендерное воспитание детей лежит на них. Опыт показывает, что никакое самое хорошее учреждение образования не может полностью заменить семью, семейное воспитание </w:t>
      </w:r>
      <w:r w:rsidRPr="001B320D">
        <w:rPr>
          <w:sz w:val="28"/>
          <w:szCs w:val="28"/>
        </w:rPr>
        <w:t>[</w:t>
      </w:r>
      <w:r>
        <w:rPr>
          <w:sz w:val="28"/>
          <w:szCs w:val="28"/>
        </w:rPr>
        <w:t>1, с.10</w:t>
      </w:r>
      <w:r w:rsidRPr="001B320D">
        <w:rPr>
          <w:sz w:val="28"/>
          <w:szCs w:val="28"/>
        </w:rPr>
        <w:t>]</w:t>
      </w:r>
      <w:r>
        <w:rPr>
          <w:sz w:val="28"/>
          <w:szCs w:val="28"/>
        </w:rPr>
        <w:t xml:space="preserve">. И основная цель гендерного воспитания – формирование у подрастающего поколения </w:t>
      </w:r>
      <w:r>
        <w:rPr>
          <w:sz w:val="28"/>
          <w:szCs w:val="28"/>
        </w:rPr>
        <w:lastRenderedPageBreak/>
        <w:t xml:space="preserve">правильного понимания сущности нравственных норм и установок в области взаимоотношения полов, развитие потребности руководствоваться ими во всех сферах жизнедеятельности, быть ответственным за своё гендерное поведение, физическое и психическое здоровье </w:t>
      </w:r>
      <w:r w:rsidRPr="001B320D">
        <w:rPr>
          <w:sz w:val="28"/>
          <w:szCs w:val="28"/>
        </w:rPr>
        <w:t>[</w:t>
      </w:r>
      <w:r>
        <w:rPr>
          <w:sz w:val="28"/>
          <w:szCs w:val="28"/>
        </w:rPr>
        <w:t>2, с.</w:t>
      </w:r>
      <w:r w:rsidRPr="005F447A">
        <w:rPr>
          <w:sz w:val="28"/>
          <w:szCs w:val="28"/>
        </w:rPr>
        <w:t>8</w:t>
      </w:r>
      <w:r w:rsidRPr="001B320D">
        <w:rPr>
          <w:sz w:val="28"/>
          <w:szCs w:val="28"/>
        </w:rPr>
        <w:t>]</w:t>
      </w:r>
      <w:r>
        <w:rPr>
          <w:sz w:val="28"/>
          <w:szCs w:val="28"/>
        </w:rPr>
        <w:t>.</w:t>
      </w:r>
    </w:p>
    <w:p w14:paraId="7C9BCCA0" w14:textId="77777777" w:rsidR="00627BEB" w:rsidRDefault="00627BEB" w:rsidP="00627BEB">
      <w:pPr>
        <w:ind w:firstLine="709"/>
        <w:jc w:val="both"/>
        <w:rPr>
          <w:sz w:val="28"/>
          <w:szCs w:val="28"/>
        </w:rPr>
      </w:pPr>
      <w:r>
        <w:rPr>
          <w:sz w:val="28"/>
          <w:szCs w:val="28"/>
        </w:rPr>
        <w:t xml:space="preserve">Гендер - социальный пол. Точнее - психосоциальная роль, привязанная к физиологическому полу. Исследования, проводимые в этой области, показывают, что формирование гендерных стереотипов у мальчиков и девочек идет по-разному.     Воспитание мальчиков – не женское занятие. Так считали в древней Спарте и потому рано отделяли сыновей от матери, передавая их на попечение воспитателей-мужчин. Так считали и в старой России. В дворянских семьях с самого рождения за младенцем мужского пола ухаживала не только нянька, но и крепостной дядька, а к шести-семилетним мальчикам приглашали не гувернанток, а гувернёров. Мальчишки же из низших сословий просто в силу жизненных обстоятельств быстро окунались в мужскую среду, приобщаясь к мужским делам </w:t>
      </w:r>
      <w:r w:rsidRPr="001B320D">
        <w:rPr>
          <w:sz w:val="28"/>
          <w:szCs w:val="28"/>
        </w:rPr>
        <w:t>[</w:t>
      </w:r>
      <w:r>
        <w:rPr>
          <w:sz w:val="28"/>
          <w:szCs w:val="28"/>
        </w:rPr>
        <w:t>3, с.107</w:t>
      </w:r>
      <w:r w:rsidRPr="001B320D">
        <w:rPr>
          <w:sz w:val="28"/>
          <w:szCs w:val="28"/>
        </w:rPr>
        <w:t>]</w:t>
      </w:r>
      <w:r>
        <w:rPr>
          <w:sz w:val="28"/>
          <w:szCs w:val="28"/>
        </w:rPr>
        <w:t>.</w:t>
      </w:r>
    </w:p>
    <w:p w14:paraId="000611B0" w14:textId="77777777" w:rsidR="00627BEB" w:rsidRDefault="00627BEB" w:rsidP="00627BEB">
      <w:pPr>
        <w:ind w:firstLine="709"/>
        <w:jc w:val="both"/>
        <w:rPr>
          <w:sz w:val="28"/>
          <w:szCs w:val="28"/>
        </w:rPr>
      </w:pPr>
      <w:r>
        <w:rPr>
          <w:sz w:val="28"/>
          <w:szCs w:val="28"/>
        </w:rPr>
        <w:t xml:space="preserve"> И сейчас зачастую по отношению к мальчикам чаще практикуется авторитарный стиль воспитания. Более высокие требования, большее количество ограничений, главное из которых - запрет на выражение некоторых эмоций. Проявления нежности, слабости, восторга не приветствуются родителями в процессе воспитания. Мальчики не имеют права обращаться за помощью, за моральной поддержкой. Если кто-то обидел - «Иди, дай сдачи, ты же мужчина!» -  типичная реакция на попытку найти понимание и помощь у старшего. Если в той же ситуации помощи просит девочка, родители, как правило, приходят на помощь и защищают ее. Вообще девочек воспитывают более лояльно. Хотя им также запрещается проявление некоторых эмоций, например, злости, раздражения. В итоге во взрослой жизни женщина имеет больший доступ к внешним источникам помощи.</w:t>
      </w:r>
    </w:p>
    <w:p w14:paraId="03E12E49" w14:textId="77777777" w:rsidR="00627BEB" w:rsidRPr="00C45950" w:rsidRDefault="00627BEB" w:rsidP="00627BEB">
      <w:pPr>
        <w:ind w:firstLine="708"/>
        <w:jc w:val="both"/>
        <w:rPr>
          <w:sz w:val="28"/>
          <w:szCs w:val="28"/>
        </w:rPr>
      </w:pPr>
      <w:r w:rsidRPr="00C45950">
        <w:rPr>
          <w:sz w:val="28"/>
          <w:szCs w:val="28"/>
        </w:rPr>
        <w:t>Психологические различия мальчиков и девочек</w:t>
      </w:r>
      <w:r>
        <w:rPr>
          <w:sz w:val="28"/>
          <w:szCs w:val="28"/>
        </w:rPr>
        <w:t>.</w:t>
      </w:r>
    </w:p>
    <w:p w14:paraId="70B9537A" w14:textId="77777777" w:rsidR="00627BEB" w:rsidRPr="00DC0873" w:rsidRDefault="00627BEB" w:rsidP="00627BEB">
      <w:pPr>
        <w:ind w:firstLine="708"/>
        <w:rPr>
          <w:b/>
          <w:i/>
          <w:sz w:val="28"/>
          <w:szCs w:val="28"/>
        </w:rPr>
      </w:pPr>
      <w:r w:rsidRPr="00DC0873">
        <w:rPr>
          <w:b/>
          <w:i/>
          <w:sz w:val="28"/>
          <w:szCs w:val="28"/>
        </w:rPr>
        <w:t>Мальчики</w:t>
      </w:r>
    </w:p>
    <w:p w14:paraId="10C45638" w14:textId="77777777" w:rsidR="00627BEB" w:rsidRDefault="00627BEB" w:rsidP="00627BEB">
      <w:pPr>
        <w:jc w:val="both"/>
        <w:rPr>
          <w:sz w:val="28"/>
          <w:szCs w:val="28"/>
        </w:rPr>
      </w:pPr>
      <w:r>
        <w:rPr>
          <w:sz w:val="28"/>
          <w:szCs w:val="28"/>
        </w:rPr>
        <w:t xml:space="preserve">    </w:t>
      </w:r>
      <w:r>
        <w:rPr>
          <w:sz w:val="28"/>
          <w:szCs w:val="28"/>
        </w:rPr>
        <w:tab/>
        <w:t xml:space="preserve"> В биологическом смысле мальчики, поступающие в школу, моложе девочек. Рождаясь, мальчики на 3–4 недели менее зрелые, чем девочки. К пубертатному периоду расхождение в «зрелости» 2–3 года.  В первом классе мальчики хуже адаптируются к школе. У них хуже по сравнению с девочками развита тонкая моторика руки. Почерк у мальчиков неровный, некрасивый, размашистый, оригинальный. В речевых навыках мальчики тоже уступают девочкам, но если нужно проявить новаторство, например, решить кроссворд, найти словесные ассоциации, то мальчики справляются с этим лучше. </w:t>
      </w:r>
    </w:p>
    <w:p w14:paraId="572C5D29" w14:textId="77777777" w:rsidR="00627BEB" w:rsidRDefault="00627BEB" w:rsidP="00627BEB">
      <w:pPr>
        <w:jc w:val="both"/>
        <w:rPr>
          <w:sz w:val="28"/>
          <w:szCs w:val="28"/>
        </w:rPr>
      </w:pPr>
      <w:r>
        <w:rPr>
          <w:sz w:val="28"/>
          <w:szCs w:val="28"/>
        </w:rPr>
        <w:t xml:space="preserve">     </w:t>
      </w:r>
      <w:r>
        <w:rPr>
          <w:sz w:val="28"/>
          <w:szCs w:val="28"/>
        </w:rPr>
        <w:tab/>
        <w:t xml:space="preserve">Мальчики при получении информации мало реагируют на эмоциональную окраску голоса (модуляцию, интонацию), зато быстрее воспринимают и осмысляют любую информацию о действиях (глагольные </w:t>
      </w:r>
      <w:r>
        <w:rPr>
          <w:sz w:val="28"/>
          <w:szCs w:val="28"/>
        </w:rPr>
        <w:lastRenderedPageBreak/>
        <w:t>формы). Если мальчики задают вопрос, то только затем, в отличие от девочек, чтобы получить конкретный ответ. Полученную информацию мальчики лучше, чем девочки, соотносят с ранее имеющейся и воспринимают ее аналитически. У мальчиков хорошо формируются в мозгу связи между знаками, словами и образами и создаются однозначные, в отличие от девочек, контексты.</w:t>
      </w:r>
    </w:p>
    <w:p w14:paraId="5BFEDE49" w14:textId="77777777" w:rsidR="00627BEB" w:rsidRDefault="00627BEB" w:rsidP="00627BEB">
      <w:pPr>
        <w:jc w:val="both"/>
        <w:rPr>
          <w:sz w:val="28"/>
          <w:szCs w:val="28"/>
        </w:rPr>
      </w:pPr>
      <w:r>
        <w:rPr>
          <w:sz w:val="28"/>
          <w:szCs w:val="28"/>
        </w:rPr>
        <w:t xml:space="preserve">    </w:t>
      </w:r>
      <w:r>
        <w:rPr>
          <w:sz w:val="28"/>
          <w:szCs w:val="28"/>
        </w:rPr>
        <w:tab/>
        <w:t xml:space="preserve"> Мальчики превосходят девочек в визуально-пространственных способностях. Им легче, чем девочкам, дается геометрия. Уровень ориентации в пространстве у них выше. Мальчики имеют большую, чем девочки скорость зрительно-моторных реакций.   У мальчиков, по сравнению с девочками, более активно работает передний мозг (лобные доли), который отвечает за </w:t>
      </w:r>
      <w:proofErr w:type="spellStart"/>
      <w:r>
        <w:rPr>
          <w:sz w:val="28"/>
          <w:szCs w:val="28"/>
        </w:rPr>
        <w:t>смыслообразование</w:t>
      </w:r>
      <w:proofErr w:type="spellEnd"/>
      <w:r>
        <w:rPr>
          <w:sz w:val="28"/>
          <w:szCs w:val="28"/>
        </w:rPr>
        <w:t xml:space="preserve">, и, следовательно, мышление мальчиков более творческое, что способствует повышению самореализации.     </w:t>
      </w:r>
    </w:p>
    <w:p w14:paraId="5BA2820A" w14:textId="77777777" w:rsidR="00627BEB" w:rsidRDefault="00627BEB" w:rsidP="00627BEB">
      <w:pPr>
        <w:jc w:val="both"/>
        <w:rPr>
          <w:sz w:val="28"/>
          <w:szCs w:val="28"/>
        </w:rPr>
      </w:pPr>
      <w:r>
        <w:rPr>
          <w:sz w:val="28"/>
          <w:szCs w:val="28"/>
        </w:rPr>
        <w:t xml:space="preserve">      </w:t>
      </w:r>
      <w:r>
        <w:rPr>
          <w:sz w:val="28"/>
          <w:szCs w:val="28"/>
        </w:rPr>
        <w:tab/>
        <w:t xml:space="preserve">Мальчики адекватно реагируют на положительную и отрицательную оценку деятельности и поведения, готовы перестроиться, если нужно, но только тогда, когда взрослые доброжелательны и спокойны. Если взрослые подавляют, подчиняют мальчиков, то реакция на замечания всегда отрицательная. Чрезмерное возбуждение отрицательных эмоций разрушает мозг и психику мальчика. Если мальчиков похвалить, то у них возникает побуждение сделать еще что-то и даже лучше. Для мальчиков принципиально важно, </w:t>
      </w:r>
      <w:r w:rsidRPr="002B0A5C">
        <w:rPr>
          <w:sz w:val="28"/>
          <w:szCs w:val="28"/>
        </w:rPr>
        <w:t>что</w:t>
      </w:r>
      <w:r>
        <w:rPr>
          <w:sz w:val="28"/>
          <w:szCs w:val="28"/>
        </w:rPr>
        <w:t xml:space="preserve"> оценивают в их деятельности, а не </w:t>
      </w:r>
      <w:r w:rsidRPr="002B0A5C">
        <w:rPr>
          <w:sz w:val="28"/>
          <w:szCs w:val="28"/>
        </w:rPr>
        <w:t>как.</w:t>
      </w:r>
    </w:p>
    <w:p w14:paraId="0463AC94" w14:textId="77777777" w:rsidR="00627BEB" w:rsidRDefault="00627BEB" w:rsidP="00627BEB">
      <w:pPr>
        <w:jc w:val="both"/>
        <w:rPr>
          <w:sz w:val="28"/>
          <w:szCs w:val="28"/>
        </w:rPr>
      </w:pPr>
      <w:r>
        <w:rPr>
          <w:sz w:val="28"/>
          <w:szCs w:val="28"/>
        </w:rPr>
        <w:t xml:space="preserve">     </w:t>
      </w:r>
      <w:r>
        <w:rPr>
          <w:sz w:val="28"/>
          <w:szCs w:val="28"/>
        </w:rPr>
        <w:tab/>
        <w:t xml:space="preserve">Мальчики более возбудимы, </w:t>
      </w:r>
      <w:proofErr w:type="spellStart"/>
      <w:r>
        <w:rPr>
          <w:sz w:val="28"/>
          <w:szCs w:val="28"/>
        </w:rPr>
        <w:t>несдержанны</w:t>
      </w:r>
      <w:proofErr w:type="spellEnd"/>
      <w:r>
        <w:rPr>
          <w:sz w:val="28"/>
          <w:szCs w:val="28"/>
        </w:rPr>
        <w:t xml:space="preserve">, раздражительны, агрессивны, демонстративны, но более откровенны и искренни, чем девочки, однако более «неудобны» для взрослых.  Мальчики в основном активны, настойчивы, но всегда менее исполнительны и хуже себя контролируют. Мальчики охотно берутся за общественные поручения, особенно в начальной школе, но теряют интерес к ним, как только удовлетворяют потребность в познании и изучении нового. </w:t>
      </w:r>
    </w:p>
    <w:p w14:paraId="7EE04F4D" w14:textId="77777777" w:rsidR="00627BEB" w:rsidRPr="00DC0873" w:rsidRDefault="00627BEB" w:rsidP="00627BEB">
      <w:pPr>
        <w:ind w:firstLine="708"/>
        <w:rPr>
          <w:b/>
          <w:i/>
          <w:sz w:val="28"/>
          <w:szCs w:val="28"/>
        </w:rPr>
      </w:pPr>
      <w:r w:rsidRPr="00DC0873">
        <w:rPr>
          <w:b/>
          <w:i/>
          <w:sz w:val="28"/>
          <w:szCs w:val="28"/>
        </w:rPr>
        <w:t>Девочки</w:t>
      </w:r>
    </w:p>
    <w:p w14:paraId="7E4F3D3F" w14:textId="77777777" w:rsidR="00627BEB" w:rsidRDefault="00627BEB" w:rsidP="00627BEB">
      <w:pPr>
        <w:jc w:val="both"/>
        <w:rPr>
          <w:sz w:val="28"/>
          <w:szCs w:val="28"/>
        </w:rPr>
      </w:pPr>
      <w:r>
        <w:rPr>
          <w:sz w:val="28"/>
          <w:szCs w:val="28"/>
        </w:rPr>
        <w:t xml:space="preserve">     </w:t>
      </w:r>
      <w:r>
        <w:rPr>
          <w:sz w:val="28"/>
          <w:szCs w:val="28"/>
        </w:rPr>
        <w:tab/>
        <w:t>К моменту поступления в школу вполне соответствует образу положительного ученика. Значительно лучше мальчиков адаптируются к новой обстановке, грамотнее и красивее пишут и говорят.</w:t>
      </w:r>
    </w:p>
    <w:p w14:paraId="40ED98E4" w14:textId="77777777" w:rsidR="00627BEB" w:rsidRDefault="00627BEB" w:rsidP="00627BEB">
      <w:pPr>
        <w:jc w:val="both"/>
        <w:rPr>
          <w:sz w:val="28"/>
          <w:szCs w:val="28"/>
        </w:rPr>
      </w:pPr>
      <w:r>
        <w:rPr>
          <w:sz w:val="28"/>
          <w:szCs w:val="28"/>
        </w:rPr>
        <w:t xml:space="preserve">      </w:t>
      </w:r>
      <w:r>
        <w:rPr>
          <w:sz w:val="28"/>
          <w:szCs w:val="28"/>
        </w:rPr>
        <w:tab/>
        <w:t>При эмоционально окрашенной информации у девочек усиливается внимание и осмысление. Девочки схватывают информацию легко, но затрудняются в соотнесении ее с ранее имеющейся.</w:t>
      </w:r>
    </w:p>
    <w:p w14:paraId="760F382B" w14:textId="77777777" w:rsidR="00627BEB" w:rsidRDefault="00627BEB" w:rsidP="00627BEB">
      <w:pPr>
        <w:jc w:val="both"/>
        <w:rPr>
          <w:sz w:val="28"/>
          <w:szCs w:val="28"/>
        </w:rPr>
      </w:pPr>
      <w:r>
        <w:rPr>
          <w:sz w:val="28"/>
          <w:szCs w:val="28"/>
        </w:rPr>
        <w:t xml:space="preserve">     </w:t>
      </w:r>
      <w:r>
        <w:rPr>
          <w:sz w:val="28"/>
          <w:szCs w:val="28"/>
        </w:rPr>
        <w:tab/>
        <w:t>Для девочек важно кто и как их оценивает, а не сама оценка, по существу. Девочка не обидится, если ей ласково укажут на недоработку. Если девочку похвалить за сделанную работу, то она может перестать стараться, успокаивается, удовлетворяется хорошим отношением. Поэтому, похваливая, нужно побуждать девочку к дальнейшим действиям.</w:t>
      </w:r>
    </w:p>
    <w:p w14:paraId="40EAC58E" w14:textId="77777777" w:rsidR="00627BEB" w:rsidRDefault="00627BEB" w:rsidP="00627BEB">
      <w:pPr>
        <w:jc w:val="both"/>
        <w:rPr>
          <w:sz w:val="28"/>
          <w:szCs w:val="28"/>
        </w:rPr>
      </w:pPr>
      <w:r>
        <w:rPr>
          <w:sz w:val="28"/>
          <w:szCs w:val="28"/>
        </w:rPr>
        <w:t xml:space="preserve">   </w:t>
      </w:r>
      <w:r>
        <w:rPr>
          <w:sz w:val="28"/>
          <w:szCs w:val="28"/>
        </w:rPr>
        <w:tab/>
        <w:t xml:space="preserve"> Девочки жаждут внимания мальчиков и подают им соответствующие сигналы: громкий смех, подтрунивания, издевки и т.д. Иногда могут сами </w:t>
      </w:r>
      <w:r>
        <w:rPr>
          <w:sz w:val="28"/>
          <w:szCs w:val="28"/>
        </w:rPr>
        <w:lastRenderedPageBreak/>
        <w:t>толкнуть, ударить, но за этим стоит только одно - женская потребность понравиться, быть замеченной. Забота учителей и родителей о том, чтобы помочь увидеть девочке, в чем она особенная и как это достойно можно показать значимым лицам.</w:t>
      </w:r>
    </w:p>
    <w:p w14:paraId="09A99CD9" w14:textId="77777777" w:rsidR="00627BEB" w:rsidRDefault="00627BEB" w:rsidP="00627BEB">
      <w:pPr>
        <w:ind w:firstLine="708"/>
        <w:jc w:val="both"/>
        <w:rPr>
          <w:sz w:val="28"/>
          <w:szCs w:val="28"/>
        </w:rPr>
      </w:pPr>
      <w:r>
        <w:rPr>
          <w:sz w:val="28"/>
          <w:szCs w:val="28"/>
        </w:rPr>
        <w:t>Кратко остановлюсь на различиях психических функций мальчиков и девочек, таких как речь, память, внимание, мышление, восприятие.</w:t>
      </w:r>
    </w:p>
    <w:p w14:paraId="4AF2F684" w14:textId="77777777" w:rsidR="00627BEB" w:rsidRDefault="00627BEB" w:rsidP="00627BEB">
      <w:pPr>
        <w:spacing w:line="360" w:lineRule="auto"/>
        <w:ind w:firstLine="900"/>
        <w:jc w:val="both"/>
        <w:rPr>
          <w:b/>
          <w:sz w:val="28"/>
        </w:rPr>
      </w:pPr>
      <w:r>
        <w:rPr>
          <w:b/>
          <w:sz w:val="28"/>
        </w:rPr>
        <w:t>Речь</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8"/>
        <w:gridCol w:w="4899"/>
      </w:tblGrid>
      <w:tr w:rsidR="00627BEB" w14:paraId="11D68A6B" w14:textId="77777777" w:rsidTr="004756A5">
        <w:tc>
          <w:tcPr>
            <w:tcW w:w="4898" w:type="dxa"/>
            <w:tcBorders>
              <w:top w:val="single" w:sz="4" w:space="0" w:color="auto"/>
              <w:left w:val="single" w:sz="4" w:space="0" w:color="auto"/>
              <w:bottom w:val="single" w:sz="4" w:space="0" w:color="auto"/>
              <w:right w:val="single" w:sz="4" w:space="0" w:color="auto"/>
            </w:tcBorders>
          </w:tcPr>
          <w:p w14:paraId="65E7FCF1" w14:textId="77777777" w:rsidR="00627BEB" w:rsidRDefault="00627BEB" w:rsidP="004756A5">
            <w:pPr>
              <w:spacing w:line="360" w:lineRule="auto"/>
              <w:ind w:firstLine="900"/>
              <w:jc w:val="both"/>
              <w:rPr>
                <w:b/>
                <w:sz w:val="28"/>
              </w:rPr>
            </w:pPr>
            <w:r>
              <w:rPr>
                <w:b/>
                <w:sz w:val="28"/>
              </w:rPr>
              <w:t>Девочки</w:t>
            </w:r>
          </w:p>
        </w:tc>
        <w:tc>
          <w:tcPr>
            <w:tcW w:w="4899" w:type="dxa"/>
            <w:tcBorders>
              <w:top w:val="single" w:sz="4" w:space="0" w:color="auto"/>
              <w:left w:val="single" w:sz="4" w:space="0" w:color="auto"/>
              <w:bottom w:val="single" w:sz="4" w:space="0" w:color="auto"/>
              <w:right w:val="single" w:sz="4" w:space="0" w:color="auto"/>
            </w:tcBorders>
          </w:tcPr>
          <w:p w14:paraId="0FDFA556" w14:textId="77777777" w:rsidR="00627BEB" w:rsidRDefault="00627BEB" w:rsidP="004756A5">
            <w:pPr>
              <w:spacing w:line="360" w:lineRule="auto"/>
              <w:ind w:firstLine="900"/>
              <w:jc w:val="both"/>
              <w:rPr>
                <w:b/>
                <w:sz w:val="28"/>
              </w:rPr>
            </w:pPr>
            <w:r>
              <w:rPr>
                <w:b/>
                <w:sz w:val="28"/>
              </w:rPr>
              <w:t>Мальчики</w:t>
            </w:r>
          </w:p>
        </w:tc>
      </w:tr>
      <w:tr w:rsidR="00627BEB" w14:paraId="2A033226" w14:textId="77777777" w:rsidTr="004756A5">
        <w:tc>
          <w:tcPr>
            <w:tcW w:w="4898" w:type="dxa"/>
            <w:tcBorders>
              <w:top w:val="single" w:sz="4" w:space="0" w:color="auto"/>
              <w:left w:val="single" w:sz="4" w:space="0" w:color="auto"/>
              <w:bottom w:val="single" w:sz="4" w:space="0" w:color="auto"/>
              <w:right w:val="single" w:sz="4" w:space="0" w:color="auto"/>
            </w:tcBorders>
          </w:tcPr>
          <w:p w14:paraId="6E88EADB" w14:textId="77777777" w:rsidR="00627BEB" w:rsidRPr="00DC0873" w:rsidRDefault="00627BEB" w:rsidP="004756A5">
            <w:pPr>
              <w:ind w:firstLine="902"/>
              <w:jc w:val="both"/>
              <w:rPr>
                <w:sz w:val="26"/>
                <w:szCs w:val="26"/>
              </w:rPr>
            </w:pPr>
            <w:r w:rsidRPr="00DC0873">
              <w:rPr>
                <w:sz w:val="26"/>
                <w:szCs w:val="26"/>
              </w:rPr>
              <w:t xml:space="preserve">Раньше начинают говорить. </w:t>
            </w:r>
          </w:p>
          <w:p w14:paraId="15A6D869" w14:textId="77777777" w:rsidR="00627BEB" w:rsidRPr="00DC0873" w:rsidRDefault="00627BEB" w:rsidP="004756A5">
            <w:pPr>
              <w:ind w:firstLine="902"/>
              <w:jc w:val="both"/>
              <w:rPr>
                <w:sz w:val="26"/>
                <w:szCs w:val="26"/>
              </w:rPr>
            </w:pPr>
            <w:r w:rsidRPr="00DC0873">
              <w:rPr>
                <w:sz w:val="26"/>
                <w:szCs w:val="26"/>
              </w:rPr>
              <w:t xml:space="preserve">Лучше беглость речи, скорость чтения, совершеннее правописание. Преобладают слова, передающие действия (глаголы). </w:t>
            </w:r>
          </w:p>
          <w:p w14:paraId="3CC8E992" w14:textId="77777777" w:rsidR="00627BEB" w:rsidRDefault="00627BEB" w:rsidP="004756A5">
            <w:pPr>
              <w:ind w:firstLine="902"/>
              <w:jc w:val="both"/>
              <w:rPr>
                <w:b/>
                <w:sz w:val="28"/>
              </w:rPr>
            </w:pPr>
            <w:r w:rsidRPr="00DC0873">
              <w:rPr>
                <w:sz w:val="26"/>
                <w:szCs w:val="26"/>
              </w:rPr>
              <w:t>Речевые ответы более однообразны. Говорят, о людях чаще чем о предметах.</w:t>
            </w:r>
          </w:p>
          <w:p w14:paraId="02B54D13" w14:textId="77777777" w:rsidR="00627BEB" w:rsidRDefault="00627BEB" w:rsidP="004756A5">
            <w:pPr>
              <w:spacing w:line="360" w:lineRule="auto"/>
              <w:ind w:firstLine="900"/>
              <w:jc w:val="both"/>
              <w:rPr>
                <w:sz w:val="28"/>
              </w:rPr>
            </w:pPr>
          </w:p>
        </w:tc>
        <w:tc>
          <w:tcPr>
            <w:tcW w:w="4899" w:type="dxa"/>
            <w:tcBorders>
              <w:top w:val="single" w:sz="4" w:space="0" w:color="auto"/>
              <w:left w:val="single" w:sz="4" w:space="0" w:color="auto"/>
              <w:bottom w:val="single" w:sz="4" w:space="0" w:color="auto"/>
              <w:right w:val="single" w:sz="4" w:space="0" w:color="auto"/>
            </w:tcBorders>
          </w:tcPr>
          <w:p w14:paraId="005A8CE0" w14:textId="77777777" w:rsidR="00627BEB" w:rsidRPr="00DC0873" w:rsidRDefault="00627BEB" w:rsidP="004756A5">
            <w:pPr>
              <w:ind w:firstLine="902"/>
              <w:jc w:val="both"/>
              <w:rPr>
                <w:sz w:val="26"/>
                <w:szCs w:val="26"/>
              </w:rPr>
            </w:pPr>
            <w:r w:rsidRPr="00DC0873">
              <w:rPr>
                <w:sz w:val="26"/>
                <w:szCs w:val="26"/>
              </w:rPr>
              <w:t xml:space="preserve">Позднее начинают говорить. </w:t>
            </w:r>
          </w:p>
          <w:p w14:paraId="2CDB1EFB" w14:textId="77777777" w:rsidR="00627BEB" w:rsidRPr="00DC0873" w:rsidRDefault="00627BEB" w:rsidP="004756A5">
            <w:pPr>
              <w:ind w:firstLine="902"/>
              <w:jc w:val="both"/>
              <w:rPr>
                <w:sz w:val="26"/>
                <w:szCs w:val="26"/>
              </w:rPr>
            </w:pPr>
            <w:r w:rsidRPr="00DC0873">
              <w:rPr>
                <w:sz w:val="26"/>
                <w:szCs w:val="26"/>
              </w:rPr>
              <w:t xml:space="preserve">Лучше удается нахождение словесных ассоциаций. </w:t>
            </w:r>
          </w:p>
          <w:p w14:paraId="6D405718" w14:textId="77777777" w:rsidR="00627BEB" w:rsidRPr="00DC0873" w:rsidRDefault="00627BEB" w:rsidP="004756A5">
            <w:pPr>
              <w:ind w:firstLine="902"/>
              <w:jc w:val="both"/>
              <w:rPr>
                <w:sz w:val="26"/>
                <w:szCs w:val="26"/>
              </w:rPr>
            </w:pPr>
            <w:r w:rsidRPr="00DC0873">
              <w:rPr>
                <w:sz w:val="26"/>
                <w:szCs w:val="26"/>
              </w:rPr>
              <w:t xml:space="preserve">Склонны к предметно-оценочной речи (имена существительные и прилагательные, отрицания и утверждения). </w:t>
            </w:r>
          </w:p>
          <w:p w14:paraId="585A3472" w14:textId="77777777" w:rsidR="00627BEB" w:rsidRPr="00DC0873" w:rsidRDefault="00627BEB" w:rsidP="004756A5">
            <w:pPr>
              <w:ind w:firstLine="902"/>
              <w:jc w:val="both"/>
              <w:rPr>
                <w:sz w:val="26"/>
                <w:szCs w:val="26"/>
              </w:rPr>
            </w:pPr>
            <w:r w:rsidRPr="00DC0873">
              <w:rPr>
                <w:sz w:val="26"/>
                <w:szCs w:val="26"/>
              </w:rPr>
              <w:t xml:space="preserve">Нестандартно, интересно мыслят, но их     внутренний мир часто скрыт от нас, т.к. они реже раскрывают его в словах. </w:t>
            </w:r>
          </w:p>
          <w:p w14:paraId="179AD5A7" w14:textId="77777777" w:rsidR="00627BEB" w:rsidRPr="00D1583D" w:rsidRDefault="00627BEB" w:rsidP="004756A5">
            <w:pPr>
              <w:ind w:firstLine="902"/>
              <w:jc w:val="both"/>
              <w:rPr>
                <w:sz w:val="26"/>
                <w:szCs w:val="26"/>
              </w:rPr>
            </w:pPr>
            <w:r w:rsidRPr="00DC0873">
              <w:rPr>
                <w:sz w:val="26"/>
                <w:szCs w:val="26"/>
              </w:rPr>
              <w:t>Давая речевое задание мальчику, нужно стараться включить в него момент поиска, требующий сообразительности.</w:t>
            </w:r>
          </w:p>
        </w:tc>
      </w:tr>
    </w:tbl>
    <w:p w14:paraId="57A7A469" w14:textId="77777777" w:rsidR="00627BEB" w:rsidRDefault="00627BEB" w:rsidP="00627BEB">
      <w:pPr>
        <w:ind w:firstLine="902"/>
        <w:jc w:val="both"/>
        <w:rPr>
          <w:b/>
          <w:sz w:val="28"/>
        </w:rPr>
      </w:pPr>
      <w:r>
        <w:rPr>
          <w:b/>
          <w:sz w:val="28"/>
        </w:rPr>
        <w:t>Внимание</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8"/>
        <w:gridCol w:w="4899"/>
      </w:tblGrid>
      <w:tr w:rsidR="00627BEB" w14:paraId="0ECBA131" w14:textId="77777777" w:rsidTr="004756A5">
        <w:tc>
          <w:tcPr>
            <w:tcW w:w="4898" w:type="dxa"/>
            <w:tcBorders>
              <w:top w:val="single" w:sz="4" w:space="0" w:color="auto"/>
              <w:left w:val="single" w:sz="4" w:space="0" w:color="auto"/>
              <w:bottom w:val="single" w:sz="4" w:space="0" w:color="auto"/>
              <w:right w:val="single" w:sz="4" w:space="0" w:color="auto"/>
            </w:tcBorders>
          </w:tcPr>
          <w:p w14:paraId="555B2A5B" w14:textId="77777777" w:rsidR="00627BEB" w:rsidRPr="00E97ED0" w:rsidRDefault="00627BEB" w:rsidP="004756A5">
            <w:pPr>
              <w:ind w:firstLine="902"/>
              <w:jc w:val="both"/>
              <w:rPr>
                <w:sz w:val="26"/>
                <w:szCs w:val="26"/>
              </w:rPr>
            </w:pPr>
            <w:r w:rsidRPr="00E97ED0">
              <w:rPr>
                <w:sz w:val="26"/>
                <w:szCs w:val="26"/>
              </w:rPr>
              <w:t>Внимание усиливается при эмоциональной окрашенности (независимо от того, положительная она или отрицательная).</w:t>
            </w:r>
          </w:p>
        </w:tc>
        <w:tc>
          <w:tcPr>
            <w:tcW w:w="4899" w:type="dxa"/>
            <w:tcBorders>
              <w:top w:val="single" w:sz="4" w:space="0" w:color="auto"/>
              <w:left w:val="single" w:sz="4" w:space="0" w:color="auto"/>
              <w:bottom w:val="single" w:sz="4" w:space="0" w:color="auto"/>
              <w:right w:val="single" w:sz="4" w:space="0" w:color="auto"/>
            </w:tcBorders>
          </w:tcPr>
          <w:p w14:paraId="2574D993" w14:textId="77777777" w:rsidR="00627BEB" w:rsidRPr="00E97ED0" w:rsidRDefault="00627BEB" w:rsidP="004756A5">
            <w:pPr>
              <w:ind w:firstLine="902"/>
              <w:jc w:val="both"/>
              <w:rPr>
                <w:sz w:val="26"/>
                <w:szCs w:val="26"/>
              </w:rPr>
            </w:pPr>
            <w:r w:rsidRPr="00E97ED0">
              <w:rPr>
                <w:sz w:val="26"/>
                <w:szCs w:val="26"/>
              </w:rPr>
              <w:t>Более подвижное и неустойчивое внимание, отсюда лучшая переключаемость с одного объекта на другой.</w:t>
            </w:r>
          </w:p>
        </w:tc>
      </w:tr>
    </w:tbl>
    <w:p w14:paraId="34F37E89" w14:textId="77777777" w:rsidR="00627BEB" w:rsidRDefault="00627BEB" w:rsidP="00627BEB">
      <w:pPr>
        <w:ind w:firstLine="902"/>
        <w:jc w:val="both"/>
        <w:rPr>
          <w:b/>
          <w:sz w:val="28"/>
        </w:rPr>
      </w:pPr>
      <w:r>
        <w:rPr>
          <w:b/>
          <w:sz w:val="28"/>
        </w:rPr>
        <w:t>Память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8"/>
        <w:gridCol w:w="4899"/>
      </w:tblGrid>
      <w:tr w:rsidR="00627BEB" w14:paraId="4DB0A390" w14:textId="77777777" w:rsidTr="004756A5">
        <w:tc>
          <w:tcPr>
            <w:tcW w:w="4898" w:type="dxa"/>
            <w:tcBorders>
              <w:top w:val="single" w:sz="4" w:space="0" w:color="auto"/>
              <w:left w:val="single" w:sz="4" w:space="0" w:color="auto"/>
              <w:bottom w:val="single" w:sz="4" w:space="0" w:color="auto"/>
              <w:right w:val="single" w:sz="4" w:space="0" w:color="auto"/>
            </w:tcBorders>
          </w:tcPr>
          <w:p w14:paraId="7C4A2E46" w14:textId="77777777" w:rsidR="00627BEB" w:rsidRDefault="00627BEB" w:rsidP="004756A5">
            <w:pPr>
              <w:ind w:firstLine="902"/>
              <w:jc w:val="both"/>
              <w:rPr>
                <w:sz w:val="28"/>
              </w:rPr>
            </w:pPr>
            <w:r w:rsidRPr="00E97ED0">
              <w:rPr>
                <w:sz w:val="26"/>
                <w:szCs w:val="26"/>
              </w:rPr>
              <w:t>Объем кратковременной памяти выше. Подача новой информации должна происходить в медленном, размеренном темпе.</w:t>
            </w:r>
          </w:p>
          <w:p w14:paraId="44DE31D5" w14:textId="77777777" w:rsidR="00627BEB" w:rsidRPr="00E97ED0" w:rsidRDefault="00627BEB" w:rsidP="004756A5">
            <w:pPr>
              <w:spacing w:line="360" w:lineRule="auto"/>
              <w:ind w:firstLine="900"/>
              <w:jc w:val="both"/>
              <w:rPr>
                <w:b/>
                <w:sz w:val="26"/>
                <w:szCs w:val="26"/>
              </w:rPr>
            </w:pPr>
          </w:p>
        </w:tc>
        <w:tc>
          <w:tcPr>
            <w:tcW w:w="4899" w:type="dxa"/>
            <w:tcBorders>
              <w:top w:val="single" w:sz="4" w:space="0" w:color="auto"/>
              <w:left w:val="single" w:sz="4" w:space="0" w:color="auto"/>
              <w:bottom w:val="single" w:sz="4" w:space="0" w:color="auto"/>
              <w:right w:val="single" w:sz="4" w:space="0" w:color="auto"/>
            </w:tcBorders>
          </w:tcPr>
          <w:p w14:paraId="1B2AA2B4" w14:textId="77777777" w:rsidR="00627BEB" w:rsidRPr="00E97ED0" w:rsidRDefault="00627BEB" w:rsidP="004756A5">
            <w:pPr>
              <w:ind w:firstLine="902"/>
              <w:jc w:val="both"/>
              <w:rPr>
                <w:b/>
                <w:sz w:val="28"/>
              </w:rPr>
            </w:pPr>
            <w:r w:rsidRPr="00E97ED0">
              <w:rPr>
                <w:sz w:val="26"/>
                <w:szCs w:val="26"/>
              </w:rPr>
              <w:t>Лучше развита непроизвольная логическая память, поэтому новая информация лучше усваивается</w:t>
            </w:r>
            <w:r>
              <w:rPr>
                <w:sz w:val="26"/>
                <w:szCs w:val="26"/>
              </w:rPr>
              <w:t xml:space="preserve">, </w:t>
            </w:r>
            <w:r w:rsidRPr="00E97ED0">
              <w:rPr>
                <w:sz w:val="26"/>
                <w:szCs w:val="26"/>
              </w:rPr>
              <w:t xml:space="preserve"> если «преподносить» ее в достаточно быстром темпе и желательно в более широком спектре.</w:t>
            </w:r>
          </w:p>
        </w:tc>
      </w:tr>
    </w:tbl>
    <w:p w14:paraId="0C7FB2CB" w14:textId="77777777" w:rsidR="00627BEB" w:rsidRDefault="00627BEB" w:rsidP="00627BEB">
      <w:pPr>
        <w:spacing w:line="360" w:lineRule="auto"/>
        <w:ind w:firstLine="708"/>
        <w:jc w:val="both"/>
        <w:rPr>
          <w:b/>
          <w:sz w:val="28"/>
        </w:rPr>
      </w:pPr>
      <w:r>
        <w:rPr>
          <w:b/>
          <w:sz w:val="28"/>
        </w:rPr>
        <w:t>Мышление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8"/>
        <w:gridCol w:w="4899"/>
      </w:tblGrid>
      <w:tr w:rsidR="00627BEB" w14:paraId="7404B29B" w14:textId="77777777" w:rsidTr="004756A5">
        <w:tc>
          <w:tcPr>
            <w:tcW w:w="4898" w:type="dxa"/>
            <w:tcBorders>
              <w:top w:val="single" w:sz="4" w:space="0" w:color="auto"/>
              <w:left w:val="single" w:sz="4" w:space="0" w:color="auto"/>
              <w:bottom w:val="single" w:sz="4" w:space="0" w:color="auto"/>
              <w:right w:val="single" w:sz="4" w:space="0" w:color="auto"/>
            </w:tcBorders>
          </w:tcPr>
          <w:p w14:paraId="19FAC34E" w14:textId="77777777" w:rsidR="00627BEB" w:rsidRPr="00E97ED0" w:rsidRDefault="00627BEB" w:rsidP="004756A5">
            <w:pPr>
              <w:ind w:firstLine="902"/>
              <w:jc w:val="both"/>
              <w:rPr>
                <w:sz w:val="26"/>
                <w:szCs w:val="26"/>
              </w:rPr>
            </w:pPr>
            <w:r w:rsidRPr="00E97ED0">
              <w:rPr>
                <w:sz w:val="26"/>
                <w:szCs w:val="26"/>
              </w:rPr>
              <w:t xml:space="preserve">Лучше выполняют задачи типовые. Легче дается счет, манипуляции с числами и формулировками. </w:t>
            </w:r>
          </w:p>
          <w:p w14:paraId="44234B98" w14:textId="77777777" w:rsidR="00627BEB" w:rsidRPr="00E97ED0" w:rsidRDefault="00627BEB" w:rsidP="004756A5">
            <w:pPr>
              <w:ind w:firstLine="902"/>
              <w:jc w:val="both"/>
              <w:rPr>
                <w:sz w:val="26"/>
                <w:szCs w:val="26"/>
              </w:rPr>
            </w:pPr>
            <w:r w:rsidRPr="00E97ED0">
              <w:rPr>
                <w:sz w:val="26"/>
                <w:szCs w:val="26"/>
              </w:rPr>
              <w:t xml:space="preserve">Если трудно, надо вместе, до начала работы разобрать принцип выполнения задания что и как надо сделать. </w:t>
            </w:r>
          </w:p>
          <w:p w14:paraId="1917F245" w14:textId="77777777" w:rsidR="00627BEB" w:rsidRPr="00E97ED0" w:rsidRDefault="00627BEB" w:rsidP="004756A5">
            <w:pPr>
              <w:ind w:firstLine="902"/>
              <w:jc w:val="both"/>
              <w:rPr>
                <w:sz w:val="26"/>
                <w:szCs w:val="26"/>
              </w:rPr>
            </w:pPr>
            <w:r w:rsidRPr="00E97ED0">
              <w:rPr>
                <w:sz w:val="26"/>
                <w:szCs w:val="26"/>
              </w:rPr>
              <w:lastRenderedPageBreak/>
              <w:t>Более развиты способности к языкам и эстетические.</w:t>
            </w:r>
          </w:p>
        </w:tc>
        <w:tc>
          <w:tcPr>
            <w:tcW w:w="4899" w:type="dxa"/>
            <w:tcBorders>
              <w:top w:val="single" w:sz="4" w:space="0" w:color="auto"/>
              <w:left w:val="single" w:sz="4" w:space="0" w:color="auto"/>
              <w:bottom w:val="single" w:sz="4" w:space="0" w:color="auto"/>
              <w:right w:val="single" w:sz="4" w:space="0" w:color="auto"/>
            </w:tcBorders>
          </w:tcPr>
          <w:p w14:paraId="46B5F1B2" w14:textId="77777777" w:rsidR="00627BEB" w:rsidRPr="00E97ED0" w:rsidRDefault="00627BEB" w:rsidP="004756A5">
            <w:pPr>
              <w:ind w:firstLine="902"/>
              <w:jc w:val="both"/>
              <w:rPr>
                <w:sz w:val="26"/>
                <w:szCs w:val="26"/>
              </w:rPr>
            </w:pPr>
            <w:r w:rsidRPr="00E97ED0">
              <w:rPr>
                <w:sz w:val="26"/>
                <w:szCs w:val="26"/>
              </w:rPr>
              <w:lastRenderedPageBreak/>
              <w:t xml:space="preserve">Лучше развито абстрактное и пространственное мышление. Необходимо не только рассказывать, но и показывать учебный материал. Более способны продуцировать творческие идеи. </w:t>
            </w:r>
          </w:p>
          <w:p w14:paraId="4D060F15" w14:textId="77777777" w:rsidR="00627BEB" w:rsidRDefault="00627BEB" w:rsidP="004756A5">
            <w:pPr>
              <w:ind w:firstLine="902"/>
              <w:jc w:val="both"/>
              <w:rPr>
                <w:sz w:val="26"/>
                <w:szCs w:val="26"/>
              </w:rPr>
            </w:pPr>
            <w:r w:rsidRPr="00E97ED0">
              <w:rPr>
                <w:sz w:val="26"/>
                <w:szCs w:val="26"/>
              </w:rPr>
              <w:t>Более развиты математические способности</w:t>
            </w:r>
            <w:r>
              <w:rPr>
                <w:sz w:val="26"/>
                <w:szCs w:val="26"/>
              </w:rPr>
              <w:t>.</w:t>
            </w:r>
          </w:p>
          <w:p w14:paraId="7C7D7529" w14:textId="77777777" w:rsidR="00627BEB" w:rsidRPr="00E97ED0" w:rsidRDefault="00627BEB" w:rsidP="004756A5">
            <w:pPr>
              <w:spacing w:line="360" w:lineRule="auto"/>
              <w:ind w:firstLine="900"/>
              <w:jc w:val="both"/>
              <w:rPr>
                <w:b/>
                <w:sz w:val="26"/>
                <w:szCs w:val="26"/>
              </w:rPr>
            </w:pPr>
          </w:p>
        </w:tc>
      </w:tr>
    </w:tbl>
    <w:p w14:paraId="7344E94E" w14:textId="77777777" w:rsidR="00627BEB" w:rsidRDefault="00627BEB" w:rsidP="00627BEB">
      <w:pPr>
        <w:spacing w:line="360" w:lineRule="auto"/>
        <w:ind w:firstLine="708"/>
        <w:jc w:val="both"/>
        <w:rPr>
          <w:b/>
          <w:sz w:val="28"/>
        </w:rPr>
      </w:pPr>
      <w:r>
        <w:rPr>
          <w:b/>
          <w:sz w:val="28"/>
        </w:rPr>
        <w:lastRenderedPageBreak/>
        <w:t>Восприятие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8"/>
        <w:gridCol w:w="4899"/>
      </w:tblGrid>
      <w:tr w:rsidR="00627BEB" w14:paraId="17B061CA" w14:textId="77777777" w:rsidTr="004756A5">
        <w:tc>
          <w:tcPr>
            <w:tcW w:w="4898" w:type="dxa"/>
            <w:tcBorders>
              <w:top w:val="single" w:sz="4" w:space="0" w:color="auto"/>
              <w:left w:val="single" w:sz="4" w:space="0" w:color="auto"/>
              <w:bottom w:val="single" w:sz="4" w:space="0" w:color="auto"/>
              <w:right w:val="single" w:sz="4" w:space="0" w:color="auto"/>
            </w:tcBorders>
          </w:tcPr>
          <w:p w14:paraId="35B73F10" w14:textId="77777777" w:rsidR="00627BEB" w:rsidRPr="00E97ED0" w:rsidRDefault="00627BEB" w:rsidP="004756A5">
            <w:pPr>
              <w:ind w:firstLine="900"/>
              <w:jc w:val="both"/>
              <w:rPr>
                <w:sz w:val="26"/>
                <w:szCs w:val="26"/>
              </w:rPr>
            </w:pPr>
            <w:r w:rsidRPr="00E97ED0">
              <w:rPr>
                <w:sz w:val="26"/>
                <w:szCs w:val="26"/>
              </w:rPr>
              <w:t>Более чувствительны к шуму.</w:t>
            </w:r>
          </w:p>
          <w:p w14:paraId="51FB07AD" w14:textId="77777777" w:rsidR="00627BEB" w:rsidRPr="00E97ED0" w:rsidRDefault="00627BEB" w:rsidP="004756A5">
            <w:pPr>
              <w:ind w:firstLine="900"/>
              <w:jc w:val="both"/>
              <w:rPr>
                <w:sz w:val="26"/>
                <w:szCs w:val="26"/>
              </w:rPr>
            </w:pPr>
            <w:r w:rsidRPr="00E97ED0">
              <w:rPr>
                <w:sz w:val="26"/>
                <w:szCs w:val="26"/>
              </w:rPr>
              <w:t xml:space="preserve">Выше кожная чувствительность, более отзывчивы на прикосновения, поглаживания, их более раздражает телесный дискомфорт. </w:t>
            </w:r>
          </w:p>
          <w:p w14:paraId="266260E6" w14:textId="77777777" w:rsidR="00627BEB" w:rsidRPr="00E97ED0" w:rsidRDefault="00627BEB" w:rsidP="004756A5">
            <w:pPr>
              <w:ind w:firstLine="902"/>
              <w:jc w:val="both"/>
              <w:rPr>
                <w:sz w:val="26"/>
                <w:szCs w:val="26"/>
              </w:rPr>
            </w:pPr>
            <w:r w:rsidRPr="00E97ED0">
              <w:rPr>
                <w:sz w:val="26"/>
                <w:szCs w:val="26"/>
              </w:rPr>
              <w:t>Превосходят мальчиков в пространственном восприятии, восприятии цвета и различии оттенков.</w:t>
            </w:r>
          </w:p>
        </w:tc>
        <w:tc>
          <w:tcPr>
            <w:tcW w:w="4899" w:type="dxa"/>
            <w:tcBorders>
              <w:top w:val="single" w:sz="4" w:space="0" w:color="auto"/>
              <w:left w:val="single" w:sz="4" w:space="0" w:color="auto"/>
              <w:bottom w:val="single" w:sz="4" w:space="0" w:color="auto"/>
              <w:right w:val="single" w:sz="4" w:space="0" w:color="auto"/>
            </w:tcBorders>
          </w:tcPr>
          <w:p w14:paraId="272C245C" w14:textId="77777777" w:rsidR="00627BEB" w:rsidRPr="00E97ED0" w:rsidRDefault="00627BEB" w:rsidP="004756A5">
            <w:pPr>
              <w:ind w:firstLine="902"/>
              <w:jc w:val="both"/>
              <w:rPr>
                <w:sz w:val="26"/>
                <w:szCs w:val="26"/>
              </w:rPr>
            </w:pPr>
            <w:r w:rsidRPr="00E97ED0">
              <w:rPr>
                <w:sz w:val="26"/>
                <w:szCs w:val="26"/>
              </w:rPr>
              <w:t xml:space="preserve">Ориентированы на </w:t>
            </w:r>
            <w:proofErr w:type="spellStart"/>
            <w:r w:rsidRPr="00E97ED0">
              <w:rPr>
                <w:sz w:val="26"/>
                <w:szCs w:val="26"/>
              </w:rPr>
              <w:t>самоинформацию</w:t>
            </w:r>
            <w:proofErr w:type="spellEnd"/>
            <w:r w:rsidRPr="00E97ED0">
              <w:rPr>
                <w:sz w:val="26"/>
                <w:szCs w:val="26"/>
              </w:rPr>
              <w:t>.</w:t>
            </w:r>
          </w:p>
          <w:p w14:paraId="637B97DD" w14:textId="77777777" w:rsidR="00627BEB" w:rsidRPr="00E97ED0" w:rsidRDefault="00627BEB" w:rsidP="004756A5">
            <w:pPr>
              <w:ind w:firstLine="902"/>
              <w:jc w:val="both"/>
              <w:rPr>
                <w:sz w:val="26"/>
                <w:szCs w:val="26"/>
              </w:rPr>
            </w:pPr>
            <w:r w:rsidRPr="00E97ED0">
              <w:rPr>
                <w:sz w:val="26"/>
                <w:szCs w:val="26"/>
              </w:rPr>
              <w:t>Менее чувствительны к шуму.</w:t>
            </w:r>
          </w:p>
          <w:p w14:paraId="177DED34" w14:textId="77777777" w:rsidR="00627BEB" w:rsidRPr="00E97ED0" w:rsidRDefault="00627BEB" w:rsidP="004756A5">
            <w:pPr>
              <w:ind w:firstLine="902"/>
              <w:jc w:val="both"/>
              <w:rPr>
                <w:sz w:val="26"/>
                <w:szCs w:val="26"/>
              </w:rPr>
            </w:pPr>
            <w:r w:rsidRPr="00E97ED0">
              <w:rPr>
                <w:sz w:val="26"/>
                <w:szCs w:val="26"/>
              </w:rPr>
              <w:t>Превосходят девочек в восприятии времени.</w:t>
            </w:r>
          </w:p>
          <w:p w14:paraId="5501974A" w14:textId="77777777" w:rsidR="00627BEB" w:rsidRPr="00E97ED0" w:rsidRDefault="00627BEB" w:rsidP="004756A5">
            <w:pPr>
              <w:spacing w:line="360" w:lineRule="auto"/>
              <w:ind w:firstLine="900"/>
              <w:jc w:val="both"/>
              <w:rPr>
                <w:sz w:val="26"/>
                <w:szCs w:val="26"/>
              </w:rPr>
            </w:pPr>
          </w:p>
          <w:p w14:paraId="3915E2F3" w14:textId="77777777" w:rsidR="00627BEB" w:rsidRPr="00E97ED0" w:rsidRDefault="00627BEB" w:rsidP="004756A5">
            <w:pPr>
              <w:spacing w:line="360" w:lineRule="auto"/>
              <w:ind w:firstLine="900"/>
              <w:jc w:val="both"/>
              <w:rPr>
                <w:b/>
                <w:sz w:val="26"/>
                <w:szCs w:val="26"/>
              </w:rPr>
            </w:pPr>
          </w:p>
        </w:tc>
      </w:tr>
    </w:tbl>
    <w:p w14:paraId="64A4503B" w14:textId="77777777" w:rsidR="00627BEB" w:rsidRDefault="00627BEB" w:rsidP="00627BEB">
      <w:pPr>
        <w:ind w:firstLine="708"/>
        <w:jc w:val="both"/>
        <w:rPr>
          <w:b/>
          <w:sz w:val="28"/>
        </w:rPr>
      </w:pPr>
    </w:p>
    <w:p w14:paraId="0EA6DD13" w14:textId="77777777" w:rsidR="00627BEB" w:rsidRDefault="00627BEB" w:rsidP="00627BEB">
      <w:pPr>
        <w:ind w:firstLine="708"/>
        <w:jc w:val="both"/>
        <w:rPr>
          <w:b/>
          <w:sz w:val="28"/>
        </w:rPr>
      </w:pPr>
      <w:r>
        <w:rPr>
          <w:b/>
          <w:sz w:val="28"/>
        </w:rPr>
        <w:t>Эмоциональная сфера</w:t>
      </w:r>
    </w:p>
    <w:p w14:paraId="327BDC1F" w14:textId="77777777" w:rsidR="00627BEB" w:rsidRDefault="00627BEB" w:rsidP="00627BEB">
      <w:pPr>
        <w:ind w:firstLine="900"/>
        <w:jc w:val="both"/>
        <w:rPr>
          <w:sz w:val="28"/>
        </w:rPr>
      </w:pPr>
      <w:r>
        <w:rPr>
          <w:sz w:val="28"/>
        </w:rPr>
        <w:t>У детей, начиная с 4-х летнего возраста, обнаруживаются различия в мозговой активности.</w:t>
      </w:r>
    </w:p>
    <w:p w14:paraId="54B87045" w14:textId="77777777" w:rsidR="00627BEB" w:rsidRDefault="00627BEB" w:rsidP="00627BEB">
      <w:pPr>
        <w:ind w:firstLine="900"/>
        <w:jc w:val="both"/>
        <w:rPr>
          <w:sz w:val="28"/>
        </w:rPr>
      </w:pPr>
      <w:r>
        <w:rPr>
          <w:sz w:val="28"/>
        </w:rPr>
        <w:t>Мальчики кратковременно, но ярко избирательно реагируют на эмоциональный фактор, а у девочек в ситуации деятельности, вызывающей эмоции, резко нарастает общая активность, повышается эмоциональный тонус коры мозга. Мозг девочек как бы готовится к ответу на любую неприятность, поддерживает в состоянии готовности все структуры мозга, чтобы в любую секунду отреагировать на воздействие, пришедшее со стороны. Видимо этим и достигается максимальная ориентированность женского организма на выживаемость. Мужчины же обычно быстро снимают эмоциональное напряжение и вместо переживаний переключаются на продуктивную деятельность.</w:t>
      </w:r>
    </w:p>
    <w:p w14:paraId="42B7ED32" w14:textId="77777777" w:rsidR="00627BEB" w:rsidRDefault="00627BEB" w:rsidP="00627BEB">
      <w:pPr>
        <w:ind w:firstLine="900"/>
        <w:jc w:val="both"/>
        <w:rPr>
          <w:sz w:val="28"/>
        </w:rPr>
      </w:pPr>
      <w:r>
        <w:rPr>
          <w:i/>
          <w:sz w:val="28"/>
        </w:rPr>
        <w:t>Пример:</w:t>
      </w:r>
      <w:r>
        <w:rPr>
          <w:sz w:val="28"/>
        </w:rPr>
        <w:t xml:space="preserve"> Нейропсихологии проводили исследование уровня активности мозга при эмоциональном переживании во время просмотра фильма «Красная шапочка».</w:t>
      </w:r>
    </w:p>
    <w:p w14:paraId="251360BF" w14:textId="77777777" w:rsidR="00627BEB" w:rsidRDefault="00627BEB" w:rsidP="00627BEB">
      <w:pPr>
        <w:ind w:firstLine="900"/>
        <w:jc w:val="both"/>
        <w:rPr>
          <w:sz w:val="28"/>
        </w:rPr>
      </w:pPr>
      <w:r>
        <w:rPr>
          <w:sz w:val="28"/>
        </w:rPr>
        <w:t>Результаты показали, что у девочек уровень активности мозга повышался, когда Красная Шапочка входила в лес, и сохранялся на протяжении просмотра всего основного сюжета. Тогда как у мальчиков уровень активности постоянно менялся: как только начал говорить волк, уровень повышался, отвечала Красная Шапочка – понижался, как только волк стал кушать бабушку – скачок, съел -  и переживать нет причины.</w:t>
      </w:r>
    </w:p>
    <w:p w14:paraId="73734119" w14:textId="77777777" w:rsidR="00627BEB" w:rsidRDefault="00627BEB" w:rsidP="00627BEB">
      <w:pPr>
        <w:ind w:firstLine="900"/>
        <w:jc w:val="both"/>
        <w:rPr>
          <w:sz w:val="28"/>
        </w:rPr>
      </w:pPr>
      <w:r>
        <w:rPr>
          <w:sz w:val="28"/>
        </w:rPr>
        <w:t xml:space="preserve">Взрослые должны учитывать особенности эмоциональной сферы мальчиков. Учительницам и мамам трудно понять эту сторону жизни мальчика – они другие. Вот и получается, что учительница (или мама) долго ругают мальчика, нагнетая эмоции и сердятся от того, что он не переживает вместе с ней, а как бы остается равнодушным к ее словам. На самом деле он не равнодушен. Просто он уже дал пик эмоциональной активности. Отреагировал на первых минутах, но не может долго удерживать эмоциональное напряжение, и просто отключил слуховой канал. </w:t>
      </w:r>
      <w:r>
        <w:rPr>
          <w:sz w:val="28"/>
        </w:rPr>
        <w:lastRenderedPageBreak/>
        <w:t>Информация до его сознания не доходит. Воспитательные усилия пропадают впустую.</w:t>
      </w:r>
    </w:p>
    <w:p w14:paraId="27954163" w14:textId="77777777" w:rsidR="00627BEB" w:rsidRPr="00651B67" w:rsidRDefault="00627BEB" w:rsidP="00627BEB">
      <w:pPr>
        <w:ind w:firstLine="900"/>
        <w:jc w:val="both"/>
        <w:rPr>
          <w:sz w:val="28"/>
        </w:rPr>
      </w:pPr>
      <w:r w:rsidRPr="00651B67">
        <w:rPr>
          <w:sz w:val="28"/>
        </w:rPr>
        <w:t>В таких случаях необходимо ограничить длину нотации, но сделать ее более емкой по смыслу. Объяснить ему очень коротко и очень конкретно – чем вы недовольны.</w:t>
      </w:r>
    </w:p>
    <w:p w14:paraId="23FA3C9F" w14:textId="77777777" w:rsidR="00627BEB" w:rsidRDefault="00627BEB" w:rsidP="00627BEB">
      <w:pPr>
        <w:ind w:firstLine="900"/>
        <w:jc w:val="both"/>
        <w:rPr>
          <w:b/>
          <w:sz w:val="28"/>
        </w:rPr>
      </w:pPr>
      <w:r>
        <w:rPr>
          <w:b/>
          <w:sz w:val="28"/>
        </w:rPr>
        <w:t>Характер</w:t>
      </w:r>
    </w:p>
    <w:p w14:paraId="51F46871" w14:textId="77777777" w:rsidR="00627BEB" w:rsidRDefault="00627BEB" w:rsidP="00627BEB">
      <w:pPr>
        <w:ind w:firstLine="900"/>
        <w:jc w:val="both"/>
        <w:rPr>
          <w:i/>
          <w:sz w:val="28"/>
          <w:u w:val="single"/>
        </w:rPr>
      </w:pPr>
      <w:r>
        <w:rPr>
          <w:i/>
          <w:sz w:val="28"/>
          <w:u w:val="single"/>
        </w:rPr>
        <w:t>До 7 лет</w:t>
      </w:r>
    </w:p>
    <w:p w14:paraId="2857983C" w14:textId="77777777" w:rsidR="00627BEB" w:rsidRDefault="00627BEB" w:rsidP="00627BEB">
      <w:pPr>
        <w:ind w:firstLine="900"/>
        <w:jc w:val="both"/>
        <w:rPr>
          <w:i/>
          <w:sz w:val="28"/>
        </w:rPr>
      </w:pPr>
      <w:r>
        <w:rPr>
          <w:sz w:val="28"/>
        </w:rPr>
        <w:t>Достоверных различий между мальчиками и девочками по выраженности черт характера не обнаружено</w:t>
      </w:r>
      <w:r>
        <w:rPr>
          <w:i/>
          <w:sz w:val="28"/>
        </w:rPr>
        <w:t>.</w:t>
      </w:r>
    </w:p>
    <w:p w14:paraId="4377FFD3" w14:textId="77777777" w:rsidR="00627BEB" w:rsidRDefault="00627BEB" w:rsidP="00627BEB">
      <w:pPr>
        <w:ind w:firstLine="902"/>
        <w:jc w:val="both"/>
        <w:rPr>
          <w:i/>
          <w:sz w:val="28"/>
          <w:u w:val="single"/>
        </w:rPr>
      </w:pPr>
      <w:r>
        <w:rPr>
          <w:i/>
          <w:sz w:val="28"/>
          <w:u w:val="single"/>
        </w:rPr>
        <w:t>В 8 – 9 лет</w:t>
      </w:r>
    </w:p>
    <w:p w14:paraId="6D9E2D2C" w14:textId="77777777" w:rsidR="00627BEB" w:rsidRDefault="00627BEB" w:rsidP="00627BEB">
      <w:pPr>
        <w:ind w:firstLine="902"/>
        <w:jc w:val="both"/>
        <w:rPr>
          <w:sz w:val="28"/>
        </w:rPr>
      </w:pPr>
      <w:r>
        <w:rPr>
          <w:sz w:val="28"/>
        </w:rPr>
        <w:t>Мальчики – более склонны к риску, храбры и беспечны.</w:t>
      </w:r>
    </w:p>
    <w:p w14:paraId="6837E3EC" w14:textId="77777777" w:rsidR="00627BEB" w:rsidRDefault="00627BEB" w:rsidP="00627BEB">
      <w:pPr>
        <w:ind w:firstLine="902"/>
        <w:jc w:val="both"/>
        <w:rPr>
          <w:sz w:val="28"/>
        </w:rPr>
      </w:pPr>
      <w:r>
        <w:rPr>
          <w:sz w:val="28"/>
        </w:rPr>
        <w:t>Девочки – благоразумны, рассудительны, осторожны.</w:t>
      </w:r>
    </w:p>
    <w:p w14:paraId="432FC726" w14:textId="77777777" w:rsidR="00627BEB" w:rsidRDefault="00627BEB" w:rsidP="00627BEB">
      <w:pPr>
        <w:ind w:firstLine="902"/>
        <w:jc w:val="both"/>
        <w:rPr>
          <w:i/>
          <w:sz w:val="28"/>
          <w:u w:val="single"/>
        </w:rPr>
      </w:pPr>
      <w:r>
        <w:rPr>
          <w:i/>
          <w:sz w:val="28"/>
          <w:u w:val="single"/>
        </w:rPr>
        <w:t>В 10 – 11 лет</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8"/>
        <w:gridCol w:w="4899"/>
      </w:tblGrid>
      <w:tr w:rsidR="00627BEB" w14:paraId="0B72EABE" w14:textId="77777777" w:rsidTr="004756A5">
        <w:tc>
          <w:tcPr>
            <w:tcW w:w="4898" w:type="dxa"/>
            <w:tcBorders>
              <w:top w:val="single" w:sz="4" w:space="0" w:color="auto"/>
              <w:left w:val="single" w:sz="4" w:space="0" w:color="auto"/>
              <w:bottom w:val="single" w:sz="4" w:space="0" w:color="auto"/>
              <w:right w:val="single" w:sz="4" w:space="0" w:color="auto"/>
            </w:tcBorders>
          </w:tcPr>
          <w:p w14:paraId="1AF7E4A8" w14:textId="77777777" w:rsidR="00627BEB" w:rsidRDefault="00627BEB" w:rsidP="004756A5">
            <w:pPr>
              <w:ind w:firstLine="902"/>
              <w:jc w:val="both"/>
              <w:rPr>
                <w:b/>
                <w:sz w:val="16"/>
                <w:szCs w:val="16"/>
              </w:rPr>
            </w:pPr>
            <w:r w:rsidRPr="005921F7">
              <w:rPr>
                <w:b/>
                <w:sz w:val="28"/>
              </w:rPr>
              <w:t>Девочки</w:t>
            </w:r>
          </w:p>
          <w:p w14:paraId="330BD16E" w14:textId="77777777" w:rsidR="00627BEB" w:rsidRPr="005921F7" w:rsidRDefault="00627BEB" w:rsidP="004756A5">
            <w:pPr>
              <w:ind w:firstLine="902"/>
              <w:jc w:val="both"/>
              <w:rPr>
                <w:b/>
                <w:sz w:val="16"/>
                <w:szCs w:val="16"/>
              </w:rPr>
            </w:pPr>
          </w:p>
        </w:tc>
        <w:tc>
          <w:tcPr>
            <w:tcW w:w="4899" w:type="dxa"/>
            <w:tcBorders>
              <w:top w:val="single" w:sz="4" w:space="0" w:color="auto"/>
              <w:left w:val="single" w:sz="4" w:space="0" w:color="auto"/>
              <w:bottom w:val="single" w:sz="4" w:space="0" w:color="auto"/>
              <w:right w:val="single" w:sz="4" w:space="0" w:color="auto"/>
            </w:tcBorders>
          </w:tcPr>
          <w:p w14:paraId="676E3EFA" w14:textId="77777777" w:rsidR="00627BEB" w:rsidRPr="005921F7" w:rsidRDefault="00627BEB" w:rsidP="004756A5">
            <w:pPr>
              <w:ind w:firstLine="902"/>
              <w:jc w:val="both"/>
              <w:rPr>
                <w:b/>
                <w:sz w:val="28"/>
              </w:rPr>
            </w:pPr>
            <w:r w:rsidRPr="005921F7">
              <w:rPr>
                <w:b/>
                <w:sz w:val="28"/>
              </w:rPr>
              <w:t>Мальчики</w:t>
            </w:r>
          </w:p>
        </w:tc>
      </w:tr>
      <w:tr w:rsidR="00627BEB" w14:paraId="15B198F0" w14:textId="77777777" w:rsidTr="004756A5">
        <w:tc>
          <w:tcPr>
            <w:tcW w:w="4898" w:type="dxa"/>
            <w:tcBorders>
              <w:top w:val="single" w:sz="4" w:space="0" w:color="auto"/>
              <w:left w:val="single" w:sz="4" w:space="0" w:color="auto"/>
              <w:bottom w:val="single" w:sz="4" w:space="0" w:color="auto"/>
              <w:right w:val="single" w:sz="4" w:space="0" w:color="auto"/>
            </w:tcBorders>
          </w:tcPr>
          <w:p w14:paraId="52A44068" w14:textId="77777777" w:rsidR="00627BEB" w:rsidRPr="005921F7" w:rsidRDefault="00627BEB" w:rsidP="004756A5">
            <w:pPr>
              <w:ind w:firstLine="902"/>
              <w:jc w:val="both"/>
              <w:rPr>
                <w:sz w:val="26"/>
                <w:szCs w:val="26"/>
              </w:rPr>
            </w:pPr>
            <w:r w:rsidRPr="005921F7">
              <w:rPr>
                <w:sz w:val="26"/>
                <w:szCs w:val="26"/>
              </w:rPr>
              <w:t>Неторопливые и сдержанные.</w:t>
            </w:r>
          </w:p>
          <w:p w14:paraId="0247B744" w14:textId="77777777" w:rsidR="00627BEB" w:rsidRPr="005921F7" w:rsidRDefault="00627BEB" w:rsidP="004756A5">
            <w:pPr>
              <w:ind w:firstLine="902"/>
              <w:jc w:val="both"/>
              <w:rPr>
                <w:sz w:val="26"/>
                <w:szCs w:val="26"/>
              </w:rPr>
            </w:pPr>
            <w:r w:rsidRPr="005921F7">
              <w:rPr>
                <w:sz w:val="26"/>
                <w:szCs w:val="26"/>
              </w:rPr>
              <w:t>Послушные, зависимые, уступчивые</w:t>
            </w:r>
          </w:p>
          <w:p w14:paraId="144E6B3F" w14:textId="77777777" w:rsidR="00627BEB" w:rsidRPr="005921F7" w:rsidRDefault="00627BEB" w:rsidP="004756A5">
            <w:pPr>
              <w:ind w:firstLine="902"/>
              <w:jc w:val="both"/>
              <w:rPr>
                <w:sz w:val="26"/>
                <w:szCs w:val="26"/>
              </w:rPr>
            </w:pPr>
            <w:r w:rsidRPr="005921F7">
              <w:rPr>
                <w:sz w:val="26"/>
                <w:szCs w:val="26"/>
              </w:rPr>
              <w:t>Благоразумные, рассудительные, осторожные.</w:t>
            </w:r>
          </w:p>
          <w:p w14:paraId="1F750491" w14:textId="77777777" w:rsidR="00627BEB" w:rsidRPr="005921F7" w:rsidRDefault="00627BEB" w:rsidP="004756A5">
            <w:pPr>
              <w:ind w:firstLine="902"/>
              <w:jc w:val="both"/>
              <w:rPr>
                <w:sz w:val="26"/>
                <w:szCs w:val="26"/>
              </w:rPr>
            </w:pPr>
            <w:r w:rsidRPr="005921F7">
              <w:rPr>
                <w:sz w:val="26"/>
                <w:szCs w:val="26"/>
              </w:rPr>
              <w:t xml:space="preserve">Добросовестные, исполнительные, ответственные. </w:t>
            </w:r>
          </w:p>
          <w:p w14:paraId="673CED64" w14:textId="77777777" w:rsidR="00627BEB" w:rsidRPr="005921F7" w:rsidRDefault="00627BEB" w:rsidP="004756A5">
            <w:pPr>
              <w:ind w:firstLine="902"/>
              <w:jc w:val="both"/>
              <w:rPr>
                <w:sz w:val="26"/>
                <w:szCs w:val="26"/>
              </w:rPr>
            </w:pPr>
            <w:r w:rsidRPr="005921F7">
              <w:rPr>
                <w:sz w:val="26"/>
                <w:szCs w:val="26"/>
              </w:rPr>
              <w:t>Чувствительные и нежные.</w:t>
            </w:r>
          </w:p>
          <w:p w14:paraId="276BF071" w14:textId="77777777" w:rsidR="00627BEB" w:rsidRPr="005921F7" w:rsidRDefault="00627BEB" w:rsidP="004756A5">
            <w:pPr>
              <w:ind w:firstLine="902"/>
              <w:jc w:val="both"/>
              <w:rPr>
                <w:sz w:val="26"/>
                <w:szCs w:val="26"/>
              </w:rPr>
            </w:pPr>
            <w:r w:rsidRPr="005921F7">
              <w:rPr>
                <w:sz w:val="26"/>
                <w:szCs w:val="26"/>
              </w:rPr>
              <w:t xml:space="preserve">Расслабленные, спокойные, невозмутимые. </w:t>
            </w:r>
          </w:p>
          <w:p w14:paraId="72F3F417" w14:textId="77777777" w:rsidR="00627BEB" w:rsidRPr="005921F7" w:rsidRDefault="00627BEB" w:rsidP="004756A5">
            <w:pPr>
              <w:ind w:firstLine="902"/>
              <w:jc w:val="both"/>
              <w:rPr>
                <w:sz w:val="26"/>
                <w:szCs w:val="26"/>
              </w:rPr>
            </w:pPr>
            <w:r w:rsidRPr="005921F7">
              <w:rPr>
                <w:sz w:val="26"/>
                <w:szCs w:val="26"/>
              </w:rPr>
              <w:t>Лучше понимают социальные нормы и контролируют свое поведение.</w:t>
            </w:r>
          </w:p>
        </w:tc>
        <w:tc>
          <w:tcPr>
            <w:tcW w:w="4899" w:type="dxa"/>
            <w:tcBorders>
              <w:top w:val="single" w:sz="4" w:space="0" w:color="auto"/>
              <w:left w:val="single" w:sz="4" w:space="0" w:color="auto"/>
              <w:bottom w:val="single" w:sz="4" w:space="0" w:color="auto"/>
              <w:right w:val="single" w:sz="4" w:space="0" w:color="auto"/>
            </w:tcBorders>
          </w:tcPr>
          <w:p w14:paraId="13E81CC8" w14:textId="77777777" w:rsidR="00627BEB" w:rsidRPr="005921F7" w:rsidRDefault="00627BEB" w:rsidP="004756A5">
            <w:pPr>
              <w:ind w:firstLine="902"/>
              <w:jc w:val="both"/>
              <w:rPr>
                <w:sz w:val="26"/>
                <w:szCs w:val="26"/>
              </w:rPr>
            </w:pPr>
            <w:r w:rsidRPr="005921F7">
              <w:rPr>
                <w:sz w:val="26"/>
                <w:szCs w:val="26"/>
              </w:rPr>
              <w:t>Нетерпеливые, реактивные, легко возбудимые.</w:t>
            </w:r>
          </w:p>
          <w:p w14:paraId="4AA4D309" w14:textId="77777777" w:rsidR="00627BEB" w:rsidRPr="005921F7" w:rsidRDefault="00627BEB" w:rsidP="004756A5">
            <w:pPr>
              <w:ind w:firstLine="902"/>
              <w:jc w:val="both"/>
              <w:rPr>
                <w:sz w:val="26"/>
                <w:szCs w:val="26"/>
              </w:rPr>
            </w:pPr>
            <w:r w:rsidRPr="005921F7">
              <w:rPr>
                <w:sz w:val="26"/>
                <w:szCs w:val="26"/>
              </w:rPr>
              <w:t>Доминирующие, независимые, напористые.</w:t>
            </w:r>
          </w:p>
          <w:p w14:paraId="3040EAD2" w14:textId="77777777" w:rsidR="00627BEB" w:rsidRPr="005921F7" w:rsidRDefault="00627BEB" w:rsidP="004756A5">
            <w:pPr>
              <w:ind w:firstLine="902"/>
              <w:jc w:val="both"/>
              <w:rPr>
                <w:sz w:val="26"/>
                <w:szCs w:val="26"/>
              </w:rPr>
            </w:pPr>
            <w:r w:rsidRPr="005921F7">
              <w:rPr>
                <w:sz w:val="26"/>
                <w:szCs w:val="26"/>
              </w:rPr>
              <w:t xml:space="preserve">Склонные к риску, беспечные, храбрые. </w:t>
            </w:r>
          </w:p>
          <w:p w14:paraId="457D3901" w14:textId="77777777" w:rsidR="00627BEB" w:rsidRPr="005921F7" w:rsidRDefault="00627BEB" w:rsidP="004756A5">
            <w:pPr>
              <w:ind w:firstLine="902"/>
              <w:jc w:val="both"/>
              <w:rPr>
                <w:sz w:val="26"/>
                <w:szCs w:val="26"/>
              </w:rPr>
            </w:pPr>
            <w:r w:rsidRPr="005921F7">
              <w:rPr>
                <w:sz w:val="26"/>
                <w:szCs w:val="26"/>
              </w:rPr>
              <w:t>Недобросовестные, необязательные, безответственные.</w:t>
            </w:r>
          </w:p>
          <w:p w14:paraId="7000B679" w14:textId="77777777" w:rsidR="00627BEB" w:rsidRPr="005921F7" w:rsidRDefault="00627BEB" w:rsidP="004756A5">
            <w:pPr>
              <w:ind w:firstLine="902"/>
              <w:jc w:val="both"/>
              <w:rPr>
                <w:sz w:val="26"/>
                <w:szCs w:val="26"/>
              </w:rPr>
            </w:pPr>
            <w:r w:rsidRPr="005921F7">
              <w:rPr>
                <w:sz w:val="26"/>
                <w:szCs w:val="26"/>
              </w:rPr>
              <w:t>Реалистичные, практичные, полагающиеся на себя.</w:t>
            </w:r>
          </w:p>
          <w:p w14:paraId="66653B5D" w14:textId="77777777" w:rsidR="00627BEB" w:rsidRPr="005921F7" w:rsidRDefault="00627BEB" w:rsidP="004756A5">
            <w:pPr>
              <w:ind w:firstLine="902"/>
              <w:jc w:val="both"/>
              <w:rPr>
                <w:sz w:val="26"/>
                <w:szCs w:val="26"/>
              </w:rPr>
            </w:pPr>
            <w:r w:rsidRPr="005921F7">
              <w:rPr>
                <w:sz w:val="26"/>
                <w:szCs w:val="26"/>
              </w:rPr>
              <w:t xml:space="preserve">Раздражительные, напряженные, </w:t>
            </w:r>
            <w:proofErr w:type="spellStart"/>
            <w:r w:rsidRPr="005921F7">
              <w:rPr>
                <w:sz w:val="26"/>
                <w:szCs w:val="26"/>
              </w:rPr>
              <w:t>фрустрированные</w:t>
            </w:r>
            <w:proofErr w:type="spellEnd"/>
            <w:r w:rsidRPr="005921F7">
              <w:rPr>
                <w:sz w:val="26"/>
                <w:szCs w:val="26"/>
              </w:rPr>
              <w:t>.</w:t>
            </w:r>
          </w:p>
          <w:p w14:paraId="54A33EEB" w14:textId="77777777" w:rsidR="00627BEB" w:rsidRPr="005921F7" w:rsidRDefault="00627BEB" w:rsidP="004756A5">
            <w:pPr>
              <w:ind w:firstLine="902"/>
              <w:jc w:val="both"/>
              <w:rPr>
                <w:sz w:val="26"/>
                <w:szCs w:val="26"/>
              </w:rPr>
            </w:pPr>
            <w:r w:rsidRPr="005921F7">
              <w:rPr>
                <w:sz w:val="26"/>
                <w:szCs w:val="26"/>
              </w:rPr>
              <w:t xml:space="preserve">Обладают низкими возможностями самоконтроля и низким пониманием социальных норм. </w:t>
            </w:r>
          </w:p>
        </w:tc>
      </w:tr>
    </w:tbl>
    <w:p w14:paraId="5944E150" w14:textId="77777777" w:rsidR="00627BEB" w:rsidRDefault="00627BEB" w:rsidP="00627BEB">
      <w:pPr>
        <w:ind w:firstLine="900"/>
        <w:jc w:val="both"/>
        <w:rPr>
          <w:sz w:val="28"/>
        </w:rPr>
      </w:pPr>
      <w:r>
        <w:rPr>
          <w:sz w:val="28"/>
        </w:rPr>
        <w:t xml:space="preserve">В более старших возрастных группах связь характера личности выражена менее значительно. Однако у девочек, по сравнению с мальчиками, с возрастом увеличивается импульсивность поведения и </w:t>
      </w:r>
      <w:proofErr w:type="spellStart"/>
      <w:r>
        <w:rPr>
          <w:sz w:val="28"/>
        </w:rPr>
        <w:t>фрустрационная</w:t>
      </w:r>
      <w:proofErr w:type="spellEnd"/>
      <w:r>
        <w:rPr>
          <w:sz w:val="28"/>
        </w:rPr>
        <w:t xml:space="preserve"> напряженность.</w:t>
      </w:r>
    </w:p>
    <w:p w14:paraId="4284A7C2" w14:textId="77777777" w:rsidR="00627BEB" w:rsidRDefault="00627BEB" w:rsidP="00627BEB">
      <w:pPr>
        <w:ind w:firstLine="900"/>
        <w:jc w:val="both"/>
        <w:rPr>
          <w:sz w:val="28"/>
        </w:rPr>
      </w:pPr>
    </w:p>
    <w:p w14:paraId="76249451" w14:textId="77777777" w:rsidR="00627BEB" w:rsidRDefault="00627BEB" w:rsidP="00627BEB">
      <w:pPr>
        <w:ind w:firstLine="900"/>
        <w:jc w:val="both"/>
        <w:rPr>
          <w:b/>
          <w:sz w:val="28"/>
        </w:rPr>
      </w:pPr>
      <w:r>
        <w:rPr>
          <w:b/>
          <w:sz w:val="28"/>
        </w:rPr>
        <w:t>Учебная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8"/>
        <w:gridCol w:w="4899"/>
      </w:tblGrid>
      <w:tr w:rsidR="00627BEB" w14:paraId="2E60517B" w14:textId="77777777" w:rsidTr="004756A5">
        <w:tc>
          <w:tcPr>
            <w:tcW w:w="4898" w:type="dxa"/>
            <w:tcBorders>
              <w:top w:val="single" w:sz="4" w:space="0" w:color="auto"/>
              <w:left w:val="single" w:sz="4" w:space="0" w:color="auto"/>
              <w:bottom w:val="single" w:sz="4" w:space="0" w:color="auto"/>
              <w:right w:val="single" w:sz="4" w:space="0" w:color="auto"/>
            </w:tcBorders>
          </w:tcPr>
          <w:p w14:paraId="745AD545" w14:textId="77777777" w:rsidR="00627BEB" w:rsidRPr="005921F7" w:rsidRDefault="00627BEB" w:rsidP="004756A5">
            <w:pPr>
              <w:ind w:firstLine="900"/>
              <w:jc w:val="both"/>
              <w:rPr>
                <w:sz w:val="26"/>
                <w:szCs w:val="26"/>
              </w:rPr>
            </w:pPr>
            <w:r w:rsidRPr="005921F7">
              <w:rPr>
                <w:sz w:val="26"/>
                <w:szCs w:val="26"/>
              </w:rPr>
              <w:t xml:space="preserve">Лучше пишут сочинения. </w:t>
            </w:r>
          </w:p>
          <w:p w14:paraId="5BB49CFE" w14:textId="77777777" w:rsidR="00627BEB" w:rsidRPr="005921F7" w:rsidRDefault="00627BEB" w:rsidP="004756A5">
            <w:pPr>
              <w:ind w:firstLine="900"/>
              <w:jc w:val="both"/>
              <w:rPr>
                <w:sz w:val="26"/>
                <w:szCs w:val="26"/>
              </w:rPr>
            </w:pPr>
            <w:r w:rsidRPr="005921F7">
              <w:rPr>
                <w:sz w:val="26"/>
                <w:szCs w:val="26"/>
              </w:rPr>
              <w:t xml:space="preserve">Если сомневаются реже поднимают руку. </w:t>
            </w:r>
          </w:p>
          <w:p w14:paraId="3AF7AFE3" w14:textId="77777777" w:rsidR="00627BEB" w:rsidRPr="005921F7" w:rsidRDefault="00627BEB" w:rsidP="004756A5">
            <w:pPr>
              <w:ind w:firstLine="900"/>
              <w:jc w:val="both"/>
              <w:rPr>
                <w:sz w:val="26"/>
                <w:szCs w:val="26"/>
              </w:rPr>
            </w:pPr>
            <w:r w:rsidRPr="005921F7">
              <w:rPr>
                <w:sz w:val="26"/>
                <w:szCs w:val="26"/>
              </w:rPr>
              <w:t xml:space="preserve">Более исполнительны. </w:t>
            </w:r>
          </w:p>
          <w:p w14:paraId="4B237BB8" w14:textId="77777777" w:rsidR="00627BEB" w:rsidRPr="005921F7" w:rsidRDefault="00627BEB" w:rsidP="004756A5">
            <w:pPr>
              <w:ind w:firstLine="900"/>
              <w:jc w:val="both"/>
              <w:rPr>
                <w:sz w:val="26"/>
                <w:szCs w:val="26"/>
              </w:rPr>
            </w:pPr>
          </w:p>
          <w:p w14:paraId="2B4E1D08" w14:textId="77777777" w:rsidR="00627BEB" w:rsidRPr="005921F7" w:rsidRDefault="00627BEB" w:rsidP="004756A5">
            <w:pPr>
              <w:ind w:firstLine="900"/>
              <w:jc w:val="both"/>
              <w:rPr>
                <w:sz w:val="26"/>
                <w:szCs w:val="26"/>
              </w:rPr>
            </w:pPr>
            <w:r w:rsidRPr="005921F7">
              <w:rPr>
                <w:sz w:val="26"/>
                <w:szCs w:val="26"/>
              </w:rPr>
              <w:t>Чаще ждут разъяснений учителя, если не уверены.</w:t>
            </w:r>
          </w:p>
          <w:p w14:paraId="6EBC97EA" w14:textId="77777777" w:rsidR="00627BEB" w:rsidRPr="005921F7" w:rsidRDefault="00627BEB" w:rsidP="004756A5">
            <w:pPr>
              <w:ind w:firstLine="900"/>
              <w:jc w:val="both"/>
              <w:rPr>
                <w:sz w:val="26"/>
                <w:szCs w:val="26"/>
              </w:rPr>
            </w:pPr>
            <w:r w:rsidRPr="005921F7">
              <w:rPr>
                <w:sz w:val="26"/>
                <w:szCs w:val="26"/>
              </w:rPr>
              <w:t xml:space="preserve">Более усидчивы, настойчивы, терпеливы. </w:t>
            </w:r>
          </w:p>
          <w:p w14:paraId="541CEE4F" w14:textId="77777777" w:rsidR="00627BEB" w:rsidRPr="005921F7" w:rsidRDefault="00627BEB" w:rsidP="004756A5">
            <w:pPr>
              <w:ind w:firstLine="900"/>
              <w:jc w:val="both"/>
              <w:rPr>
                <w:sz w:val="26"/>
                <w:szCs w:val="26"/>
              </w:rPr>
            </w:pPr>
            <w:r w:rsidRPr="005921F7">
              <w:rPr>
                <w:sz w:val="26"/>
                <w:szCs w:val="26"/>
              </w:rPr>
              <w:lastRenderedPageBreak/>
              <w:t>На замечания учителей – резкая отрицательная оценка.</w:t>
            </w:r>
          </w:p>
          <w:p w14:paraId="74EF21BD" w14:textId="77777777" w:rsidR="00627BEB" w:rsidRPr="005921F7" w:rsidRDefault="00627BEB" w:rsidP="004756A5">
            <w:pPr>
              <w:ind w:firstLine="900"/>
              <w:jc w:val="both"/>
              <w:rPr>
                <w:sz w:val="26"/>
                <w:szCs w:val="26"/>
              </w:rPr>
            </w:pPr>
            <w:r w:rsidRPr="005921F7">
              <w:rPr>
                <w:sz w:val="26"/>
                <w:szCs w:val="26"/>
              </w:rPr>
              <w:t xml:space="preserve">Серьезнее и </w:t>
            </w:r>
            <w:proofErr w:type="spellStart"/>
            <w:r w:rsidRPr="005921F7">
              <w:rPr>
                <w:sz w:val="26"/>
                <w:szCs w:val="26"/>
              </w:rPr>
              <w:t>ответственнее</w:t>
            </w:r>
            <w:proofErr w:type="spellEnd"/>
            <w:r w:rsidRPr="005921F7">
              <w:rPr>
                <w:sz w:val="26"/>
                <w:szCs w:val="26"/>
              </w:rPr>
              <w:t xml:space="preserve"> </w:t>
            </w:r>
            <w:r>
              <w:rPr>
                <w:sz w:val="26"/>
                <w:szCs w:val="26"/>
              </w:rPr>
              <w:t>относятся</w:t>
            </w:r>
            <w:r w:rsidRPr="005921F7">
              <w:rPr>
                <w:sz w:val="26"/>
                <w:szCs w:val="26"/>
              </w:rPr>
              <w:t xml:space="preserve"> к учебе. </w:t>
            </w:r>
          </w:p>
          <w:p w14:paraId="14EE5616" w14:textId="77777777" w:rsidR="00627BEB" w:rsidRPr="005921F7" w:rsidRDefault="00627BEB" w:rsidP="004756A5">
            <w:pPr>
              <w:ind w:firstLine="900"/>
              <w:jc w:val="both"/>
              <w:rPr>
                <w:b/>
                <w:sz w:val="26"/>
                <w:szCs w:val="26"/>
              </w:rPr>
            </w:pPr>
          </w:p>
        </w:tc>
        <w:tc>
          <w:tcPr>
            <w:tcW w:w="4899" w:type="dxa"/>
            <w:tcBorders>
              <w:top w:val="single" w:sz="4" w:space="0" w:color="auto"/>
              <w:left w:val="single" w:sz="4" w:space="0" w:color="auto"/>
              <w:bottom w:val="single" w:sz="4" w:space="0" w:color="auto"/>
              <w:right w:val="single" w:sz="4" w:space="0" w:color="auto"/>
            </w:tcBorders>
          </w:tcPr>
          <w:p w14:paraId="16693860" w14:textId="77777777" w:rsidR="00627BEB" w:rsidRPr="005921F7" w:rsidRDefault="00627BEB" w:rsidP="004756A5">
            <w:pPr>
              <w:ind w:firstLine="900"/>
              <w:jc w:val="both"/>
              <w:rPr>
                <w:sz w:val="26"/>
                <w:szCs w:val="26"/>
              </w:rPr>
            </w:pPr>
            <w:r w:rsidRPr="005921F7">
              <w:rPr>
                <w:sz w:val="26"/>
                <w:szCs w:val="26"/>
              </w:rPr>
              <w:lastRenderedPageBreak/>
              <w:t xml:space="preserve">В учебных интересах: больше любят труд, физкультуру, историю, меньше любят изучение языков. Передают содержание материала более сжато, придерживаясь основы рассказа. </w:t>
            </w:r>
          </w:p>
          <w:p w14:paraId="5DA47F0F" w14:textId="77777777" w:rsidR="00627BEB" w:rsidRPr="005921F7" w:rsidRDefault="00627BEB" w:rsidP="004756A5">
            <w:pPr>
              <w:ind w:firstLine="900"/>
              <w:jc w:val="both"/>
              <w:rPr>
                <w:sz w:val="26"/>
                <w:szCs w:val="26"/>
              </w:rPr>
            </w:pPr>
            <w:r w:rsidRPr="005921F7">
              <w:rPr>
                <w:sz w:val="26"/>
                <w:szCs w:val="26"/>
              </w:rPr>
              <w:t>Круг интересов шире.</w:t>
            </w:r>
          </w:p>
          <w:p w14:paraId="0AAB4788" w14:textId="77777777" w:rsidR="00627BEB" w:rsidRPr="005921F7" w:rsidRDefault="00627BEB" w:rsidP="004756A5">
            <w:pPr>
              <w:ind w:firstLine="900"/>
              <w:jc w:val="both"/>
              <w:rPr>
                <w:sz w:val="26"/>
                <w:szCs w:val="26"/>
              </w:rPr>
            </w:pPr>
            <w:r w:rsidRPr="005921F7">
              <w:rPr>
                <w:sz w:val="26"/>
                <w:szCs w:val="26"/>
              </w:rPr>
              <w:t xml:space="preserve">Чаще предлагают собственные попытки решения. </w:t>
            </w:r>
          </w:p>
          <w:p w14:paraId="67E3E127" w14:textId="77777777" w:rsidR="00627BEB" w:rsidRPr="005921F7" w:rsidRDefault="00627BEB" w:rsidP="004756A5">
            <w:pPr>
              <w:ind w:firstLine="900"/>
              <w:jc w:val="both"/>
              <w:rPr>
                <w:sz w:val="26"/>
                <w:szCs w:val="26"/>
              </w:rPr>
            </w:pPr>
            <w:r w:rsidRPr="005921F7">
              <w:rPr>
                <w:sz w:val="26"/>
                <w:szCs w:val="26"/>
              </w:rPr>
              <w:lastRenderedPageBreak/>
              <w:t>Лучше применяют имеющиеся знания в новых условиях.</w:t>
            </w:r>
          </w:p>
          <w:p w14:paraId="2C419094" w14:textId="77777777" w:rsidR="00627BEB" w:rsidRPr="005921F7" w:rsidRDefault="00627BEB" w:rsidP="004756A5">
            <w:pPr>
              <w:ind w:firstLine="900"/>
              <w:jc w:val="both"/>
              <w:rPr>
                <w:sz w:val="26"/>
                <w:szCs w:val="26"/>
              </w:rPr>
            </w:pPr>
            <w:r w:rsidRPr="005921F7">
              <w:rPr>
                <w:sz w:val="26"/>
                <w:szCs w:val="26"/>
              </w:rPr>
              <w:t>Наблюдается чаще неуспеваемость, связанная с пробелами в навыках учебного труда, с «-» отношением к учению, низким уровнем воспитанности.</w:t>
            </w:r>
          </w:p>
          <w:p w14:paraId="6A543775" w14:textId="77777777" w:rsidR="00627BEB" w:rsidRPr="005921F7" w:rsidRDefault="00627BEB" w:rsidP="004756A5">
            <w:pPr>
              <w:ind w:firstLine="900"/>
              <w:jc w:val="both"/>
              <w:rPr>
                <w:sz w:val="26"/>
                <w:szCs w:val="26"/>
              </w:rPr>
            </w:pPr>
            <w:r w:rsidRPr="005921F7">
              <w:rPr>
                <w:sz w:val="26"/>
                <w:szCs w:val="26"/>
              </w:rPr>
              <w:t xml:space="preserve">Могут и не обращать внимания на слова учителя, по крайней мере, внешне. </w:t>
            </w:r>
          </w:p>
          <w:p w14:paraId="3BE07E76" w14:textId="77777777" w:rsidR="00627BEB" w:rsidRPr="005921F7" w:rsidRDefault="00627BEB" w:rsidP="004756A5">
            <w:pPr>
              <w:ind w:firstLine="900"/>
              <w:jc w:val="both"/>
              <w:rPr>
                <w:sz w:val="26"/>
                <w:szCs w:val="26"/>
              </w:rPr>
            </w:pPr>
            <w:r w:rsidRPr="005921F7">
              <w:rPr>
                <w:sz w:val="26"/>
                <w:szCs w:val="26"/>
              </w:rPr>
              <w:t>Более подвижны, непоседливы, смелее ведут себя на уроках.</w:t>
            </w:r>
          </w:p>
        </w:tc>
      </w:tr>
    </w:tbl>
    <w:p w14:paraId="4022A2A4" w14:textId="77777777" w:rsidR="00627BEB" w:rsidRDefault="00627BEB" w:rsidP="00627BEB">
      <w:pPr>
        <w:ind w:firstLine="900"/>
        <w:jc w:val="both"/>
        <w:rPr>
          <w:b/>
          <w:sz w:val="28"/>
        </w:rPr>
      </w:pPr>
    </w:p>
    <w:p w14:paraId="0BC647F2" w14:textId="77777777" w:rsidR="00627BEB" w:rsidRDefault="00627BEB" w:rsidP="00627BEB">
      <w:pPr>
        <w:ind w:firstLine="900"/>
        <w:jc w:val="both"/>
        <w:rPr>
          <w:b/>
          <w:sz w:val="28"/>
        </w:rPr>
      </w:pPr>
      <w:r>
        <w:rPr>
          <w:b/>
          <w:sz w:val="28"/>
        </w:rPr>
        <w:t>Поведение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534"/>
      </w:tblGrid>
      <w:tr w:rsidR="00627BEB" w:rsidRPr="00AD7C04" w14:paraId="5097E058" w14:textId="77777777" w:rsidTr="004756A5">
        <w:tc>
          <w:tcPr>
            <w:tcW w:w="4785" w:type="dxa"/>
            <w:shd w:val="clear" w:color="auto" w:fill="auto"/>
          </w:tcPr>
          <w:p w14:paraId="50C2C4A3" w14:textId="77777777" w:rsidR="00627BEB" w:rsidRPr="00AD7C04" w:rsidRDefault="00627BEB" w:rsidP="004756A5">
            <w:pPr>
              <w:jc w:val="both"/>
              <w:rPr>
                <w:sz w:val="26"/>
                <w:szCs w:val="26"/>
              </w:rPr>
            </w:pPr>
            <w:r w:rsidRPr="00AD7C04">
              <w:rPr>
                <w:sz w:val="26"/>
                <w:szCs w:val="26"/>
              </w:rPr>
              <w:t>Предпочитают спокойные игры.</w:t>
            </w:r>
          </w:p>
          <w:p w14:paraId="5AFE841E" w14:textId="77777777" w:rsidR="00627BEB" w:rsidRPr="00AD7C04" w:rsidRDefault="00627BEB" w:rsidP="004756A5">
            <w:pPr>
              <w:ind w:firstLine="900"/>
              <w:jc w:val="both"/>
              <w:rPr>
                <w:sz w:val="26"/>
                <w:szCs w:val="26"/>
              </w:rPr>
            </w:pPr>
            <w:r w:rsidRPr="00AD7C04">
              <w:rPr>
                <w:sz w:val="26"/>
                <w:szCs w:val="26"/>
              </w:rPr>
              <w:t>Действуют исподтишка.</w:t>
            </w:r>
          </w:p>
          <w:p w14:paraId="711F6A1B" w14:textId="77777777" w:rsidR="00627BEB" w:rsidRPr="00AD7C04" w:rsidRDefault="00627BEB" w:rsidP="004756A5">
            <w:pPr>
              <w:ind w:firstLine="900"/>
              <w:jc w:val="both"/>
              <w:rPr>
                <w:sz w:val="26"/>
                <w:szCs w:val="26"/>
              </w:rPr>
            </w:pPr>
            <w:r w:rsidRPr="00AD7C04">
              <w:rPr>
                <w:sz w:val="26"/>
                <w:szCs w:val="26"/>
              </w:rPr>
              <w:t>Больше озабочены тем, что о них думают другие, особенно подростки и старшеклассницы.</w:t>
            </w:r>
          </w:p>
          <w:p w14:paraId="5D368DA3" w14:textId="77777777" w:rsidR="00627BEB" w:rsidRPr="00AD7C04" w:rsidRDefault="00627BEB" w:rsidP="004756A5">
            <w:pPr>
              <w:ind w:firstLine="900"/>
              <w:jc w:val="both"/>
              <w:rPr>
                <w:sz w:val="26"/>
                <w:szCs w:val="26"/>
              </w:rPr>
            </w:pPr>
            <w:r w:rsidRPr="00AD7C04">
              <w:rPr>
                <w:sz w:val="26"/>
                <w:szCs w:val="26"/>
              </w:rPr>
              <w:t>Сильнее потребность во взаимопонимании, психологической близости.</w:t>
            </w:r>
          </w:p>
          <w:p w14:paraId="10E47B90" w14:textId="77777777" w:rsidR="00627BEB" w:rsidRPr="00AD7C04" w:rsidRDefault="00627BEB" w:rsidP="004756A5">
            <w:pPr>
              <w:jc w:val="both"/>
              <w:rPr>
                <w:b/>
                <w:sz w:val="28"/>
              </w:rPr>
            </w:pPr>
          </w:p>
        </w:tc>
        <w:tc>
          <w:tcPr>
            <w:tcW w:w="4786" w:type="dxa"/>
            <w:shd w:val="clear" w:color="auto" w:fill="auto"/>
          </w:tcPr>
          <w:p w14:paraId="2864F285" w14:textId="77777777" w:rsidR="00627BEB" w:rsidRPr="00AD7C04" w:rsidRDefault="00627BEB" w:rsidP="004756A5">
            <w:pPr>
              <w:ind w:firstLine="900"/>
              <w:jc w:val="both"/>
              <w:rPr>
                <w:sz w:val="26"/>
                <w:szCs w:val="26"/>
              </w:rPr>
            </w:pPr>
            <w:r w:rsidRPr="00AD7C04">
              <w:rPr>
                <w:sz w:val="26"/>
                <w:szCs w:val="26"/>
              </w:rPr>
              <w:t>Предпочитают подвижные игры.</w:t>
            </w:r>
          </w:p>
          <w:p w14:paraId="43B89C6D" w14:textId="77777777" w:rsidR="00627BEB" w:rsidRPr="00AD7C04" w:rsidRDefault="00627BEB" w:rsidP="004756A5">
            <w:pPr>
              <w:ind w:firstLine="900"/>
              <w:jc w:val="both"/>
              <w:rPr>
                <w:sz w:val="26"/>
                <w:szCs w:val="26"/>
              </w:rPr>
            </w:pPr>
            <w:r w:rsidRPr="00AD7C04">
              <w:rPr>
                <w:sz w:val="26"/>
                <w:szCs w:val="26"/>
              </w:rPr>
              <w:t>Действуют искренне и явно.</w:t>
            </w:r>
          </w:p>
          <w:p w14:paraId="1C55DFB6" w14:textId="77777777" w:rsidR="00627BEB" w:rsidRPr="00AD7C04" w:rsidRDefault="00627BEB" w:rsidP="004756A5">
            <w:pPr>
              <w:ind w:firstLine="900"/>
              <w:jc w:val="both"/>
              <w:rPr>
                <w:sz w:val="26"/>
                <w:szCs w:val="26"/>
              </w:rPr>
            </w:pPr>
            <w:r w:rsidRPr="00AD7C04">
              <w:rPr>
                <w:sz w:val="26"/>
                <w:szCs w:val="26"/>
              </w:rPr>
              <w:t>Прибегают к таким средствам самоутверждения, как сила, смелость, ловкость, выносливость.</w:t>
            </w:r>
          </w:p>
          <w:p w14:paraId="257401FD" w14:textId="77777777" w:rsidR="00627BEB" w:rsidRPr="00AD7C04" w:rsidRDefault="00627BEB" w:rsidP="004756A5">
            <w:pPr>
              <w:ind w:firstLine="900"/>
              <w:jc w:val="both"/>
              <w:rPr>
                <w:sz w:val="26"/>
                <w:szCs w:val="26"/>
              </w:rPr>
            </w:pPr>
            <w:r w:rsidRPr="00AD7C04">
              <w:rPr>
                <w:sz w:val="26"/>
                <w:szCs w:val="26"/>
              </w:rPr>
              <w:t>Жалуются реже.</w:t>
            </w:r>
          </w:p>
          <w:p w14:paraId="6E7D1B94" w14:textId="77777777" w:rsidR="00627BEB" w:rsidRPr="00AD7C04" w:rsidRDefault="00627BEB" w:rsidP="004756A5">
            <w:pPr>
              <w:ind w:firstLine="900"/>
              <w:jc w:val="both"/>
              <w:rPr>
                <w:sz w:val="26"/>
                <w:szCs w:val="26"/>
              </w:rPr>
            </w:pPr>
            <w:r w:rsidRPr="00AD7C04">
              <w:rPr>
                <w:sz w:val="26"/>
                <w:szCs w:val="26"/>
              </w:rPr>
              <w:t>Легче ориентируются в незнакомой обстановке и воспринимают ее более положительно.</w:t>
            </w:r>
          </w:p>
        </w:tc>
      </w:tr>
    </w:tbl>
    <w:p w14:paraId="6D86793E" w14:textId="77777777" w:rsidR="00627BEB" w:rsidRDefault="00627BEB" w:rsidP="00627BEB">
      <w:pPr>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8"/>
        <w:gridCol w:w="4899"/>
      </w:tblGrid>
      <w:tr w:rsidR="00627BEB" w14:paraId="6AB1EC49" w14:textId="77777777" w:rsidTr="004756A5">
        <w:trPr>
          <w:trHeight w:val="4384"/>
        </w:trPr>
        <w:tc>
          <w:tcPr>
            <w:tcW w:w="4898" w:type="dxa"/>
            <w:tcBorders>
              <w:top w:val="single" w:sz="4" w:space="0" w:color="auto"/>
              <w:left w:val="single" w:sz="4" w:space="0" w:color="auto"/>
              <w:bottom w:val="single" w:sz="4" w:space="0" w:color="auto"/>
              <w:right w:val="single" w:sz="4" w:space="0" w:color="auto"/>
            </w:tcBorders>
          </w:tcPr>
          <w:p w14:paraId="5AE6213B" w14:textId="77777777" w:rsidR="00627BEB" w:rsidRPr="005921F7" w:rsidRDefault="00627BEB" w:rsidP="004756A5">
            <w:pPr>
              <w:ind w:firstLine="900"/>
              <w:jc w:val="both"/>
              <w:rPr>
                <w:sz w:val="26"/>
                <w:szCs w:val="26"/>
              </w:rPr>
            </w:pPr>
            <w:r w:rsidRPr="005921F7">
              <w:rPr>
                <w:sz w:val="26"/>
                <w:szCs w:val="26"/>
              </w:rPr>
              <w:t xml:space="preserve">При конфликтах и затруднениях больше склонны апеллировать к старшим. </w:t>
            </w:r>
          </w:p>
          <w:p w14:paraId="4995A8E1" w14:textId="77777777" w:rsidR="00627BEB" w:rsidRPr="005921F7" w:rsidRDefault="00627BEB" w:rsidP="004756A5">
            <w:pPr>
              <w:ind w:firstLine="900"/>
              <w:jc w:val="both"/>
              <w:rPr>
                <w:sz w:val="26"/>
                <w:szCs w:val="26"/>
              </w:rPr>
            </w:pPr>
            <w:r w:rsidRPr="005921F7">
              <w:rPr>
                <w:sz w:val="26"/>
                <w:szCs w:val="26"/>
              </w:rPr>
              <w:t>Чаще играют группами, заботясь друг о друге.</w:t>
            </w:r>
          </w:p>
          <w:p w14:paraId="0D7C8E6B" w14:textId="77777777" w:rsidR="00627BEB" w:rsidRPr="005921F7" w:rsidRDefault="00627BEB" w:rsidP="004756A5">
            <w:pPr>
              <w:ind w:firstLine="900"/>
              <w:jc w:val="both"/>
              <w:rPr>
                <w:sz w:val="26"/>
                <w:szCs w:val="26"/>
              </w:rPr>
            </w:pPr>
            <w:r w:rsidRPr="005921F7">
              <w:rPr>
                <w:sz w:val="26"/>
                <w:szCs w:val="26"/>
              </w:rPr>
              <w:t>Подражают матери.</w:t>
            </w:r>
          </w:p>
          <w:p w14:paraId="7E7047B4" w14:textId="77777777" w:rsidR="00627BEB" w:rsidRPr="005921F7" w:rsidRDefault="00627BEB" w:rsidP="004756A5">
            <w:pPr>
              <w:ind w:firstLine="900"/>
              <w:jc w:val="both"/>
              <w:rPr>
                <w:sz w:val="26"/>
                <w:szCs w:val="26"/>
              </w:rPr>
            </w:pPr>
            <w:r w:rsidRPr="005921F7">
              <w:rPr>
                <w:sz w:val="26"/>
                <w:szCs w:val="26"/>
              </w:rPr>
              <w:t>Более внушаемы.</w:t>
            </w:r>
          </w:p>
          <w:p w14:paraId="347BC45F" w14:textId="77777777" w:rsidR="00627BEB" w:rsidRPr="005921F7" w:rsidRDefault="00627BEB" w:rsidP="004756A5">
            <w:pPr>
              <w:ind w:firstLine="900"/>
              <w:jc w:val="both"/>
              <w:rPr>
                <w:sz w:val="26"/>
                <w:szCs w:val="26"/>
              </w:rPr>
            </w:pPr>
            <w:r w:rsidRPr="005921F7">
              <w:rPr>
                <w:sz w:val="26"/>
                <w:szCs w:val="26"/>
              </w:rPr>
              <w:t>Хуже обычно передают события, являются менее объективными свидетелями пришествий.</w:t>
            </w:r>
          </w:p>
          <w:p w14:paraId="0B292D48" w14:textId="77777777" w:rsidR="00627BEB" w:rsidRPr="005921F7" w:rsidRDefault="00627BEB" w:rsidP="004756A5">
            <w:pPr>
              <w:ind w:firstLine="900"/>
              <w:jc w:val="both"/>
              <w:rPr>
                <w:sz w:val="26"/>
                <w:szCs w:val="26"/>
              </w:rPr>
            </w:pPr>
            <w:r w:rsidRPr="005921F7">
              <w:rPr>
                <w:sz w:val="26"/>
                <w:szCs w:val="26"/>
              </w:rPr>
              <w:t xml:space="preserve">Более чувствительны к межличностным отношениям. </w:t>
            </w:r>
          </w:p>
          <w:p w14:paraId="45BAE28C" w14:textId="77777777" w:rsidR="00627BEB" w:rsidRPr="005921F7" w:rsidRDefault="00627BEB" w:rsidP="004756A5">
            <w:pPr>
              <w:ind w:firstLine="900"/>
              <w:jc w:val="both"/>
              <w:rPr>
                <w:sz w:val="26"/>
                <w:szCs w:val="26"/>
              </w:rPr>
            </w:pPr>
            <w:r w:rsidRPr="005921F7">
              <w:rPr>
                <w:sz w:val="26"/>
                <w:szCs w:val="26"/>
              </w:rPr>
              <w:t>Более эмоциональны, самолюбивы, обидчивы (особая чувствительность к порицанию, насмешкам).</w:t>
            </w:r>
          </w:p>
          <w:p w14:paraId="2D91E1F6" w14:textId="77777777" w:rsidR="00627BEB" w:rsidRPr="005921F7" w:rsidRDefault="00627BEB" w:rsidP="004756A5">
            <w:pPr>
              <w:ind w:firstLine="900"/>
              <w:jc w:val="both"/>
              <w:rPr>
                <w:sz w:val="26"/>
                <w:szCs w:val="26"/>
              </w:rPr>
            </w:pPr>
            <w:r w:rsidRPr="005921F7">
              <w:rPr>
                <w:sz w:val="26"/>
                <w:szCs w:val="26"/>
              </w:rPr>
              <w:t>Более требовательны к своим родителям.</w:t>
            </w:r>
          </w:p>
          <w:p w14:paraId="509670AF" w14:textId="77777777" w:rsidR="00627BEB" w:rsidRPr="005921F7" w:rsidRDefault="00627BEB" w:rsidP="004756A5">
            <w:pPr>
              <w:ind w:firstLine="900"/>
              <w:jc w:val="both"/>
              <w:rPr>
                <w:sz w:val="26"/>
                <w:szCs w:val="26"/>
              </w:rPr>
            </w:pPr>
            <w:r w:rsidRPr="005921F7">
              <w:rPr>
                <w:sz w:val="26"/>
                <w:szCs w:val="26"/>
              </w:rPr>
              <w:t>Больше проявляют озабоченности своим будущим.</w:t>
            </w:r>
          </w:p>
          <w:p w14:paraId="366DCD01" w14:textId="77777777" w:rsidR="00627BEB" w:rsidRPr="005921F7" w:rsidRDefault="00627BEB" w:rsidP="004756A5">
            <w:pPr>
              <w:ind w:firstLine="900"/>
              <w:jc w:val="both"/>
              <w:rPr>
                <w:sz w:val="26"/>
                <w:szCs w:val="26"/>
              </w:rPr>
            </w:pPr>
            <w:r w:rsidRPr="005921F7">
              <w:rPr>
                <w:sz w:val="26"/>
                <w:szCs w:val="26"/>
              </w:rPr>
              <w:t xml:space="preserve">Острее переживают чувство одиночества. </w:t>
            </w:r>
          </w:p>
          <w:p w14:paraId="2D5E7AA1" w14:textId="77777777" w:rsidR="00627BEB" w:rsidRPr="00150F3E" w:rsidRDefault="00627BEB" w:rsidP="004756A5">
            <w:pPr>
              <w:ind w:firstLine="900"/>
              <w:jc w:val="both"/>
              <w:rPr>
                <w:sz w:val="26"/>
                <w:szCs w:val="26"/>
              </w:rPr>
            </w:pPr>
            <w:r w:rsidRPr="005921F7">
              <w:rPr>
                <w:sz w:val="26"/>
                <w:szCs w:val="26"/>
              </w:rPr>
              <w:lastRenderedPageBreak/>
              <w:t>Больше страдают от суровости, безразличного отношения к ним.</w:t>
            </w:r>
          </w:p>
        </w:tc>
        <w:tc>
          <w:tcPr>
            <w:tcW w:w="4899" w:type="dxa"/>
            <w:tcBorders>
              <w:top w:val="single" w:sz="4" w:space="0" w:color="auto"/>
              <w:left w:val="single" w:sz="4" w:space="0" w:color="auto"/>
              <w:bottom w:val="single" w:sz="4" w:space="0" w:color="auto"/>
              <w:right w:val="single" w:sz="4" w:space="0" w:color="auto"/>
            </w:tcBorders>
          </w:tcPr>
          <w:p w14:paraId="1C932F1C" w14:textId="77777777" w:rsidR="00627BEB" w:rsidRPr="005921F7" w:rsidRDefault="00627BEB" w:rsidP="004756A5">
            <w:pPr>
              <w:ind w:firstLine="900"/>
              <w:jc w:val="both"/>
              <w:rPr>
                <w:sz w:val="26"/>
                <w:szCs w:val="26"/>
              </w:rPr>
            </w:pPr>
            <w:r w:rsidRPr="005921F7">
              <w:rPr>
                <w:sz w:val="26"/>
                <w:szCs w:val="26"/>
              </w:rPr>
              <w:lastRenderedPageBreak/>
              <w:t>Отождествляют себя с отцами, подражая мужчинам.</w:t>
            </w:r>
          </w:p>
          <w:p w14:paraId="5582F6A0" w14:textId="77777777" w:rsidR="00627BEB" w:rsidRPr="005921F7" w:rsidRDefault="00627BEB" w:rsidP="004756A5">
            <w:pPr>
              <w:ind w:firstLine="900"/>
              <w:jc w:val="both"/>
              <w:rPr>
                <w:sz w:val="26"/>
                <w:szCs w:val="26"/>
              </w:rPr>
            </w:pPr>
            <w:r w:rsidRPr="005921F7">
              <w:rPr>
                <w:sz w:val="26"/>
                <w:szCs w:val="26"/>
              </w:rPr>
              <w:t>Более решительны в действиях.</w:t>
            </w:r>
          </w:p>
          <w:p w14:paraId="1C3C2D79" w14:textId="77777777" w:rsidR="00627BEB" w:rsidRPr="005921F7" w:rsidRDefault="00627BEB" w:rsidP="004756A5">
            <w:pPr>
              <w:ind w:firstLine="900"/>
              <w:jc w:val="both"/>
              <w:rPr>
                <w:sz w:val="26"/>
                <w:szCs w:val="26"/>
              </w:rPr>
            </w:pPr>
            <w:r w:rsidRPr="005921F7">
              <w:rPr>
                <w:sz w:val="26"/>
                <w:szCs w:val="26"/>
              </w:rPr>
              <w:t xml:space="preserve">Способны описать дорогу или маршрут. </w:t>
            </w:r>
          </w:p>
          <w:p w14:paraId="4BA92A29" w14:textId="77777777" w:rsidR="00627BEB" w:rsidRPr="005921F7" w:rsidRDefault="00627BEB" w:rsidP="004756A5">
            <w:pPr>
              <w:ind w:firstLine="900"/>
              <w:jc w:val="both"/>
              <w:rPr>
                <w:sz w:val="26"/>
                <w:szCs w:val="26"/>
              </w:rPr>
            </w:pPr>
            <w:r w:rsidRPr="005921F7">
              <w:rPr>
                <w:sz w:val="26"/>
                <w:szCs w:val="26"/>
              </w:rPr>
              <w:t>Любой свой успех больше, чем девочки, способны переоценивать.</w:t>
            </w:r>
          </w:p>
          <w:p w14:paraId="33C3515E" w14:textId="77777777" w:rsidR="00627BEB" w:rsidRPr="005921F7" w:rsidRDefault="00627BEB" w:rsidP="004756A5">
            <w:pPr>
              <w:ind w:firstLine="900"/>
              <w:jc w:val="both"/>
              <w:rPr>
                <w:sz w:val="26"/>
                <w:szCs w:val="26"/>
              </w:rPr>
            </w:pPr>
            <w:r w:rsidRPr="005921F7">
              <w:rPr>
                <w:sz w:val="26"/>
                <w:szCs w:val="26"/>
              </w:rPr>
              <w:t>Чаще наблюдаются перепады в настроении (от излишней уверенности в себе и потере уверенности).</w:t>
            </w:r>
          </w:p>
          <w:p w14:paraId="67156142" w14:textId="77777777" w:rsidR="00627BEB" w:rsidRPr="005921F7" w:rsidRDefault="00627BEB" w:rsidP="004756A5">
            <w:pPr>
              <w:ind w:firstLine="900"/>
              <w:jc w:val="both"/>
              <w:rPr>
                <w:sz w:val="26"/>
                <w:szCs w:val="26"/>
              </w:rPr>
            </w:pPr>
            <w:r w:rsidRPr="005921F7">
              <w:rPr>
                <w:sz w:val="26"/>
                <w:szCs w:val="26"/>
              </w:rPr>
              <w:t xml:space="preserve">Важно, чтобы им внушили необходимость и смысл мероприятия. Обязательно должны понять смысл, значение дела. </w:t>
            </w:r>
          </w:p>
          <w:p w14:paraId="3A410036" w14:textId="77777777" w:rsidR="00627BEB" w:rsidRPr="005921F7" w:rsidRDefault="00627BEB" w:rsidP="004756A5">
            <w:pPr>
              <w:ind w:firstLine="900"/>
              <w:jc w:val="both"/>
              <w:rPr>
                <w:sz w:val="26"/>
                <w:szCs w:val="26"/>
              </w:rPr>
            </w:pPr>
            <w:r w:rsidRPr="005921F7">
              <w:rPr>
                <w:sz w:val="26"/>
                <w:szCs w:val="26"/>
              </w:rPr>
              <w:t>Склонны переложить ответственность за будущее на плечи родителей, обстоятельств.</w:t>
            </w:r>
          </w:p>
        </w:tc>
      </w:tr>
    </w:tbl>
    <w:p w14:paraId="46C29019" w14:textId="77777777" w:rsidR="00627BEB" w:rsidRDefault="00627BEB" w:rsidP="00627BEB">
      <w:pPr>
        <w:ind w:firstLine="708"/>
        <w:jc w:val="both"/>
        <w:rPr>
          <w:sz w:val="28"/>
          <w:szCs w:val="28"/>
        </w:rPr>
      </w:pPr>
    </w:p>
    <w:p w14:paraId="311EF848" w14:textId="77777777" w:rsidR="00627BEB" w:rsidRPr="00BD4DA2" w:rsidRDefault="00627BEB" w:rsidP="00627BEB">
      <w:pPr>
        <w:ind w:firstLine="708"/>
        <w:rPr>
          <w:sz w:val="28"/>
          <w:szCs w:val="28"/>
        </w:rPr>
      </w:pPr>
      <w:r>
        <w:rPr>
          <w:b/>
          <w:sz w:val="28"/>
        </w:rPr>
        <w:t>Тест «Хороший ли ты психолог?»</w:t>
      </w:r>
    </w:p>
    <w:p w14:paraId="0C27BCE6" w14:textId="77777777" w:rsidR="00627BEB" w:rsidRDefault="00627BEB" w:rsidP="00627BEB">
      <w:pPr>
        <w:ind w:firstLine="709"/>
        <w:jc w:val="both"/>
        <w:rPr>
          <w:sz w:val="28"/>
        </w:rPr>
      </w:pPr>
      <w:r>
        <w:rPr>
          <w:sz w:val="28"/>
        </w:rPr>
        <w:t>Оказавшись в одной и той же ситуации, мужчины и женщины часто ведут себя по-разному. Сейчас я буду зачитывать различные ситуации и варианты поведения в данной ситуации, а вы должны будете определить, какое поведение присуще мужчине, а какое женщине.</w:t>
      </w:r>
    </w:p>
    <w:p w14:paraId="6B8675C1" w14:textId="77777777" w:rsidR="00627BEB" w:rsidRDefault="00627BEB" w:rsidP="00627BEB">
      <w:pPr>
        <w:numPr>
          <w:ilvl w:val="0"/>
          <w:numId w:val="3"/>
        </w:numPr>
        <w:ind w:left="11" w:firstLine="698"/>
        <w:jc w:val="both"/>
        <w:rPr>
          <w:sz w:val="28"/>
        </w:rPr>
      </w:pPr>
      <w:r>
        <w:rPr>
          <w:sz w:val="28"/>
        </w:rPr>
        <w:t>Два человека разворачивают конфетную обертку. Один из них сразу кладет конфету в рот, а второй надкусывает, чтобы узнать, какая в ней начинка. Кто надкусивший?</w:t>
      </w:r>
    </w:p>
    <w:p w14:paraId="206061C7" w14:textId="77777777" w:rsidR="00627BEB" w:rsidRDefault="00627BEB" w:rsidP="00627BEB">
      <w:pPr>
        <w:numPr>
          <w:ilvl w:val="0"/>
          <w:numId w:val="3"/>
        </w:numPr>
        <w:ind w:left="0" w:firstLine="709"/>
        <w:jc w:val="both"/>
        <w:rPr>
          <w:sz w:val="28"/>
        </w:rPr>
      </w:pPr>
      <w:r>
        <w:rPr>
          <w:sz w:val="28"/>
        </w:rPr>
        <w:t>В компании кто-то говорит, что люди больше не полетят на Луну. Один из присутствующих соглашается с ним и в подтверждение приводит результаты опроса общественного мнения на тему о целесообразности подобных полетов. Другой не соглашается с такой позицией и заявляет: «Я вовсе не считаю, что это неправильно. Мне, например, хотелось бы полететь!». Кто рассуждает подобным образом?</w:t>
      </w:r>
    </w:p>
    <w:p w14:paraId="2C93E217" w14:textId="77777777" w:rsidR="00627BEB" w:rsidRDefault="00627BEB" w:rsidP="00627BEB">
      <w:pPr>
        <w:numPr>
          <w:ilvl w:val="0"/>
          <w:numId w:val="3"/>
        </w:numPr>
        <w:ind w:left="0" w:firstLine="709"/>
        <w:jc w:val="both"/>
        <w:rPr>
          <w:sz w:val="28"/>
        </w:rPr>
      </w:pPr>
      <w:r>
        <w:rPr>
          <w:sz w:val="28"/>
        </w:rPr>
        <w:t xml:space="preserve">Муж и жена после ужина сидят и читают, а в соседней комнате спит их больной ребенок. Один из супругов поднимает голову от книги и говорит: </w:t>
      </w:r>
      <w:proofErr w:type="gramStart"/>
      <w:r>
        <w:rPr>
          <w:sz w:val="28"/>
        </w:rPr>
        <w:t>«По-моему</w:t>
      </w:r>
      <w:proofErr w:type="gramEnd"/>
      <w:r>
        <w:rPr>
          <w:sz w:val="28"/>
        </w:rPr>
        <w:t xml:space="preserve"> ты волнуешься, не так ли? Но ведь врач сказал, что он скоро поправится!». Кто заметил озабоченность другого супруга?</w:t>
      </w:r>
    </w:p>
    <w:p w14:paraId="40555B2E" w14:textId="77777777" w:rsidR="00627BEB" w:rsidRDefault="00627BEB" w:rsidP="00627BEB">
      <w:pPr>
        <w:numPr>
          <w:ilvl w:val="0"/>
          <w:numId w:val="3"/>
        </w:numPr>
        <w:ind w:left="0" w:firstLine="709"/>
        <w:jc w:val="both"/>
        <w:rPr>
          <w:sz w:val="28"/>
        </w:rPr>
      </w:pPr>
      <w:r>
        <w:rPr>
          <w:sz w:val="28"/>
        </w:rPr>
        <w:t>Муж и жена обедают в ресторане. Один из них заказал много экзотических блюд, другой предпочел блюда стандартные, привычные. Кто из них любитель разгадывать гастрономические загадки в меню?</w:t>
      </w:r>
    </w:p>
    <w:p w14:paraId="2597D0D9" w14:textId="77777777" w:rsidR="00627BEB" w:rsidRPr="005921F7" w:rsidRDefault="00627BEB" w:rsidP="00627BEB">
      <w:pPr>
        <w:numPr>
          <w:ilvl w:val="0"/>
          <w:numId w:val="3"/>
        </w:numPr>
        <w:ind w:left="0" w:firstLine="709"/>
        <w:jc w:val="both"/>
        <w:rPr>
          <w:sz w:val="28"/>
        </w:rPr>
      </w:pPr>
      <w:r>
        <w:rPr>
          <w:sz w:val="28"/>
        </w:rPr>
        <w:t>Супруги входят в магазин промтоваров. В особой витрине выставлены товары-новинки, а на прилавке лежат товары традиционного ассортимента. Кто из супругов рванется первым делом к витрине с новинками?</w:t>
      </w:r>
    </w:p>
    <w:p w14:paraId="4C33E634" w14:textId="77777777" w:rsidR="00627BEB" w:rsidRDefault="00627BEB" w:rsidP="00627BEB">
      <w:pPr>
        <w:numPr>
          <w:ilvl w:val="0"/>
          <w:numId w:val="3"/>
        </w:numPr>
        <w:ind w:left="0" w:firstLine="709"/>
        <w:jc w:val="both"/>
        <w:rPr>
          <w:sz w:val="28"/>
        </w:rPr>
      </w:pPr>
      <w:r>
        <w:rPr>
          <w:sz w:val="28"/>
        </w:rPr>
        <w:t xml:space="preserve">Супруги входят в магазин одежды, чтобы обновить свой гардероб. Один из них просит у продавщицы четко определенный вид одежды, указывая даже ее фасон и цвет. Другой вариант же говорит, что </w:t>
      </w:r>
      <w:r>
        <w:rPr>
          <w:sz w:val="28"/>
        </w:rPr>
        <w:lastRenderedPageBreak/>
        <w:t xml:space="preserve">хотел бы купить что-то, но еще не совсем точно </w:t>
      </w:r>
      <w:proofErr w:type="gramStart"/>
      <w:r>
        <w:rPr>
          <w:sz w:val="28"/>
        </w:rPr>
        <w:t>представляет</w:t>
      </w:r>
      <w:proofErr w:type="gramEnd"/>
      <w:r>
        <w:rPr>
          <w:sz w:val="28"/>
        </w:rPr>
        <w:t xml:space="preserve"> что. Кто колеблющийся?</w:t>
      </w:r>
    </w:p>
    <w:p w14:paraId="7E133CC4" w14:textId="77777777" w:rsidR="00627BEB" w:rsidRDefault="00627BEB" w:rsidP="00627BEB">
      <w:pPr>
        <w:numPr>
          <w:ilvl w:val="0"/>
          <w:numId w:val="3"/>
        </w:numPr>
        <w:ind w:left="0" w:firstLine="709"/>
        <w:jc w:val="both"/>
        <w:rPr>
          <w:sz w:val="28"/>
        </w:rPr>
      </w:pPr>
      <w:r>
        <w:rPr>
          <w:sz w:val="28"/>
        </w:rPr>
        <w:t xml:space="preserve">В машине едут муж и жена. Стрелка на панели показывает, что бензин уже на исходе. Впереди на шоссе – бензоколонка, один из супругов предлагает остановиться там и заправиться. Второй же предлагает ехать на другую бензоколонку, где обычно очередь поменьше, и персонал посимпатичнее. Кто из супругов готов рисковать? </w:t>
      </w:r>
    </w:p>
    <w:p w14:paraId="430F3047" w14:textId="77777777" w:rsidR="00627BEB" w:rsidRDefault="00627BEB" w:rsidP="00627BEB">
      <w:pPr>
        <w:numPr>
          <w:ilvl w:val="0"/>
          <w:numId w:val="3"/>
        </w:numPr>
        <w:ind w:left="0" w:firstLine="709"/>
        <w:jc w:val="both"/>
        <w:rPr>
          <w:sz w:val="28"/>
        </w:rPr>
      </w:pPr>
      <w:r>
        <w:rPr>
          <w:sz w:val="28"/>
        </w:rPr>
        <w:t>Супружеская пара приехала в незнакомый город и заблудилась. Один из супругов предлагает спросить дорогу у прохожих, а другой уверен, что они сами вскоре выйдут на нужную улицу. Кто из супругов не хочет спрашивать совета у прохожих?</w:t>
      </w:r>
    </w:p>
    <w:p w14:paraId="38BBDE0C" w14:textId="77777777" w:rsidR="00627BEB" w:rsidRDefault="00627BEB" w:rsidP="00627BEB">
      <w:pPr>
        <w:numPr>
          <w:ilvl w:val="0"/>
          <w:numId w:val="3"/>
        </w:numPr>
        <w:ind w:left="0" w:firstLine="709"/>
        <w:jc w:val="both"/>
        <w:rPr>
          <w:sz w:val="28"/>
        </w:rPr>
      </w:pPr>
      <w:r>
        <w:rPr>
          <w:sz w:val="28"/>
        </w:rPr>
        <w:t>На красный сигнал светофора у линии «СТОП» остановилось три автомобиля, занявшие все три полосы движения. Когда светофор загорелся зеленый свет, один из шоферов стартует первым, чтобы обогнать двух других. Кто он?</w:t>
      </w:r>
    </w:p>
    <w:p w14:paraId="1A424C6D" w14:textId="77777777" w:rsidR="00627BEB" w:rsidRDefault="00627BEB" w:rsidP="00627BEB">
      <w:pPr>
        <w:numPr>
          <w:ilvl w:val="0"/>
          <w:numId w:val="3"/>
        </w:numPr>
        <w:ind w:left="0" w:firstLine="709"/>
        <w:jc w:val="both"/>
        <w:rPr>
          <w:sz w:val="28"/>
        </w:rPr>
      </w:pPr>
      <w:r>
        <w:rPr>
          <w:sz w:val="28"/>
        </w:rPr>
        <w:t>В кино показывают очень трогательный фильм. Кто из супругов будет чаще смахивать слезинки с глаз?</w:t>
      </w:r>
    </w:p>
    <w:p w14:paraId="7C7AB1CF" w14:textId="77777777" w:rsidR="00627BEB" w:rsidRDefault="00627BEB" w:rsidP="00627BEB">
      <w:pPr>
        <w:ind w:firstLine="900"/>
        <w:jc w:val="both"/>
        <w:rPr>
          <w:sz w:val="28"/>
        </w:rPr>
      </w:pPr>
      <w:r>
        <w:rPr>
          <w:sz w:val="28"/>
        </w:rPr>
        <w:t>После ответов на вопросы происходит обсуждение: кто, как и почему ответил.</w:t>
      </w:r>
    </w:p>
    <w:p w14:paraId="0A044598" w14:textId="77777777" w:rsidR="00627BEB" w:rsidRDefault="00627BEB" w:rsidP="00627BEB">
      <w:pPr>
        <w:ind w:firstLine="709"/>
        <w:jc w:val="both"/>
        <w:rPr>
          <w:sz w:val="28"/>
        </w:rPr>
      </w:pPr>
      <w:r>
        <w:rPr>
          <w:sz w:val="28"/>
        </w:rPr>
        <w:t>Ключ к тесту: ситуации 1,2,4,6    – женщина; 3,5,7,8,9 – мужчина; 10 – оба.</w:t>
      </w:r>
    </w:p>
    <w:p w14:paraId="60EE8134" w14:textId="77777777" w:rsidR="00627BEB" w:rsidRDefault="00627BEB" w:rsidP="00627BEB">
      <w:pPr>
        <w:ind w:firstLine="900"/>
        <w:jc w:val="both"/>
        <w:rPr>
          <w:sz w:val="28"/>
        </w:rPr>
      </w:pPr>
      <w:r>
        <w:rPr>
          <w:i/>
          <w:sz w:val="28"/>
        </w:rPr>
        <w:t>Примечание</w:t>
      </w:r>
      <w:r>
        <w:rPr>
          <w:sz w:val="28"/>
        </w:rPr>
        <w:t>: можно предложить участникам следующий психологический комментарий:</w:t>
      </w:r>
    </w:p>
    <w:p w14:paraId="38DF8F71" w14:textId="77777777" w:rsidR="00627BEB" w:rsidRDefault="00627BEB" w:rsidP="00627BEB">
      <w:pPr>
        <w:numPr>
          <w:ilvl w:val="0"/>
          <w:numId w:val="4"/>
        </w:numPr>
        <w:tabs>
          <w:tab w:val="num" w:pos="720"/>
        </w:tabs>
        <w:ind w:left="11" w:firstLine="698"/>
        <w:jc w:val="both"/>
        <w:rPr>
          <w:sz w:val="28"/>
        </w:rPr>
      </w:pPr>
      <w:r>
        <w:rPr>
          <w:sz w:val="28"/>
        </w:rPr>
        <w:t>Женщина, ибо для нее интерес к деталям – обычное дело. Мужчины куда менее педантичны.</w:t>
      </w:r>
    </w:p>
    <w:p w14:paraId="738EBCF0" w14:textId="77777777" w:rsidR="00627BEB" w:rsidRDefault="00627BEB" w:rsidP="00627BEB">
      <w:pPr>
        <w:numPr>
          <w:ilvl w:val="0"/>
          <w:numId w:val="4"/>
        </w:numPr>
        <w:tabs>
          <w:tab w:val="num" w:pos="720"/>
        </w:tabs>
        <w:ind w:left="11" w:firstLine="698"/>
        <w:jc w:val="both"/>
        <w:rPr>
          <w:sz w:val="28"/>
        </w:rPr>
      </w:pPr>
      <w:r>
        <w:rPr>
          <w:sz w:val="28"/>
        </w:rPr>
        <w:t xml:space="preserve">Женщина, т.к. она часто </w:t>
      </w:r>
      <w:proofErr w:type="spellStart"/>
      <w:r>
        <w:rPr>
          <w:sz w:val="28"/>
        </w:rPr>
        <w:t>субъективнее</w:t>
      </w:r>
      <w:proofErr w:type="spellEnd"/>
      <w:r>
        <w:rPr>
          <w:sz w:val="28"/>
        </w:rPr>
        <w:t xml:space="preserve"> мужчины и убеждена, что все должно быть так, как она считает правильным.</w:t>
      </w:r>
    </w:p>
    <w:p w14:paraId="45F329B0" w14:textId="77777777" w:rsidR="00627BEB" w:rsidRDefault="00627BEB" w:rsidP="00627BEB">
      <w:pPr>
        <w:numPr>
          <w:ilvl w:val="0"/>
          <w:numId w:val="4"/>
        </w:numPr>
        <w:tabs>
          <w:tab w:val="num" w:pos="720"/>
        </w:tabs>
        <w:ind w:left="11" w:firstLine="698"/>
        <w:jc w:val="both"/>
        <w:rPr>
          <w:sz w:val="28"/>
        </w:rPr>
      </w:pPr>
      <w:r>
        <w:rPr>
          <w:sz w:val="28"/>
        </w:rPr>
        <w:t>Мужчина. Мужчины лучше понимают, что творится в душе у женщин, чем женщины – что происходит в мужской.</w:t>
      </w:r>
    </w:p>
    <w:p w14:paraId="1C93315C" w14:textId="77777777" w:rsidR="00627BEB" w:rsidRDefault="00627BEB" w:rsidP="00627BEB">
      <w:pPr>
        <w:numPr>
          <w:ilvl w:val="0"/>
          <w:numId w:val="4"/>
        </w:numPr>
        <w:tabs>
          <w:tab w:val="num" w:pos="720"/>
        </w:tabs>
        <w:ind w:left="11" w:firstLine="698"/>
        <w:jc w:val="both"/>
        <w:rPr>
          <w:sz w:val="28"/>
        </w:rPr>
      </w:pPr>
      <w:r>
        <w:rPr>
          <w:sz w:val="28"/>
        </w:rPr>
        <w:t>Женщина. Женщинам чаще, чем мужчинам, не терпится попробовать что-то новое.</w:t>
      </w:r>
    </w:p>
    <w:p w14:paraId="55D969E4" w14:textId="77777777" w:rsidR="00627BEB" w:rsidRDefault="00627BEB" w:rsidP="00627BEB">
      <w:pPr>
        <w:numPr>
          <w:ilvl w:val="0"/>
          <w:numId w:val="4"/>
        </w:numPr>
        <w:tabs>
          <w:tab w:val="num" w:pos="720"/>
        </w:tabs>
        <w:ind w:left="11" w:firstLine="698"/>
        <w:jc w:val="both"/>
        <w:rPr>
          <w:sz w:val="28"/>
        </w:rPr>
      </w:pPr>
      <w:r>
        <w:rPr>
          <w:sz w:val="28"/>
        </w:rPr>
        <w:t>Мужчина. Мужчины проявляют большее любопытство к техническим новинкам.</w:t>
      </w:r>
    </w:p>
    <w:p w14:paraId="10C03702" w14:textId="77777777" w:rsidR="00627BEB" w:rsidRDefault="00627BEB" w:rsidP="00627BEB">
      <w:pPr>
        <w:numPr>
          <w:ilvl w:val="0"/>
          <w:numId w:val="4"/>
        </w:numPr>
        <w:tabs>
          <w:tab w:val="num" w:pos="720"/>
        </w:tabs>
        <w:ind w:left="11" w:firstLine="698"/>
        <w:jc w:val="both"/>
        <w:rPr>
          <w:sz w:val="28"/>
        </w:rPr>
      </w:pPr>
      <w:r>
        <w:rPr>
          <w:sz w:val="28"/>
        </w:rPr>
        <w:t>Женщина, поскольку она обычно принимает решение о том, что купить лишь на месте, тогда как мужчина обычно знает заранее.</w:t>
      </w:r>
    </w:p>
    <w:p w14:paraId="390AFFC6" w14:textId="77777777" w:rsidR="00627BEB" w:rsidRDefault="00627BEB" w:rsidP="00627BEB">
      <w:pPr>
        <w:numPr>
          <w:ilvl w:val="0"/>
          <w:numId w:val="4"/>
        </w:numPr>
        <w:tabs>
          <w:tab w:val="num" w:pos="720"/>
        </w:tabs>
        <w:ind w:left="11" w:firstLine="698"/>
        <w:jc w:val="both"/>
        <w:rPr>
          <w:sz w:val="28"/>
        </w:rPr>
      </w:pPr>
      <w:r>
        <w:rPr>
          <w:sz w:val="28"/>
        </w:rPr>
        <w:t>Мужчина – он может ехать и на капле бензина. Женщина начинает нервничать заранее и предпочитает подстраховаться.</w:t>
      </w:r>
    </w:p>
    <w:p w14:paraId="760323AC" w14:textId="77777777" w:rsidR="00627BEB" w:rsidRDefault="00627BEB" w:rsidP="00627BEB">
      <w:pPr>
        <w:numPr>
          <w:ilvl w:val="0"/>
          <w:numId w:val="4"/>
        </w:numPr>
        <w:tabs>
          <w:tab w:val="num" w:pos="720"/>
        </w:tabs>
        <w:ind w:left="11" w:firstLine="698"/>
        <w:jc w:val="both"/>
        <w:rPr>
          <w:sz w:val="28"/>
        </w:rPr>
      </w:pPr>
      <w:r>
        <w:rPr>
          <w:sz w:val="28"/>
        </w:rPr>
        <w:t>Мужчина – обычно он уверен в своей способности ориентироваться на местности и не допускает мысли, что может заблудиться. Женщина куда менее самоуверенна.</w:t>
      </w:r>
    </w:p>
    <w:p w14:paraId="717C6808" w14:textId="77777777" w:rsidR="00627BEB" w:rsidRDefault="00627BEB" w:rsidP="00627BEB">
      <w:pPr>
        <w:numPr>
          <w:ilvl w:val="0"/>
          <w:numId w:val="4"/>
        </w:numPr>
        <w:tabs>
          <w:tab w:val="num" w:pos="720"/>
        </w:tabs>
        <w:ind w:left="11" w:firstLine="698"/>
        <w:jc w:val="both"/>
        <w:rPr>
          <w:sz w:val="28"/>
        </w:rPr>
      </w:pPr>
      <w:r>
        <w:rPr>
          <w:sz w:val="28"/>
        </w:rPr>
        <w:t xml:space="preserve">Мужчина. Для него автомобиль – символ власти и силы. Женщины </w:t>
      </w:r>
      <w:proofErr w:type="spellStart"/>
      <w:r>
        <w:rPr>
          <w:sz w:val="28"/>
        </w:rPr>
        <w:t>самоутверждаются</w:t>
      </w:r>
      <w:proofErr w:type="spellEnd"/>
      <w:r>
        <w:rPr>
          <w:sz w:val="28"/>
        </w:rPr>
        <w:t xml:space="preserve"> в другом.</w:t>
      </w:r>
    </w:p>
    <w:p w14:paraId="4CAFE022" w14:textId="77777777" w:rsidR="00627BEB" w:rsidRDefault="00627BEB" w:rsidP="00627BEB">
      <w:pPr>
        <w:numPr>
          <w:ilvl w:val="0"/>
          <w:numId w:val="4"/>
        </w:numPr>
        <w:tabs>
          <w:tab w:val="num" w:pos="720"/>
        </w:tabs>
        <w:ind w:left="11" w:firstLine="698"/>
        <w:jc w:val="both"/>
        <w:rPr>
          <w:sz w:val="28"/>
        </w:rPr>
      </w:pPr>
      <w:r>
        <w:rPr>
          <w:sz w:val="28"/>
        </w:rPr>
        <w:lastRenderedPageBreak/>
        <w:t xml:space="preserve">Оба. Мужчины и женщины в этой и ряде других ситуаций испытывают одинаковые эмоции. Различие состоит лишь в способе их проявления. </w:t>
      </w:r>
    </w:p>
    <w:p w14:paraId="1236617B" w14:textId="77777777" w:rsidR="00627BEB" w:rsidRDefault="00627BEB" w:rsidP="00627BEB">
      <w:pPr>
        <w:ind w:firstLine="708"/>
        <w:jc w:val="both"/>
        <w:rPr>
          <w:sz w:val="28"/>
          <w:szCs w:val="28"/>
        </w:rPr>
      </w:pPr>
      <w:r>
        <w:rPr>
          <w:sz w:val="28"/>
        </w:rPr>
        <w:t xml:space="preserve">Уважаемые родители. В воспитании </w:t>
      </w:r>
      <w:r>
        <w:rPr>
          <w:sz w:val="28"/>
          <w:szCs w:val="28"/>
        </w:rPr>
        <w:t xml:space="preserve">не бывает односторонних процессов. Существует, конечно, определенная психофизиологическая предрасположенность, но интерес ребенка с самого начала подкрепляется или гасится отношением родителей. Это дает ему толчок к дальнейшему развитию или, наоборот, уничтожает. Конечно, в гендерные стереотипы изначально заложены ограничения. Нормально, если у мальчика закладывается мужская модель поведения. Но когда он вырастет, ему понадобится владение и женскими способами реагирования, которые он не имел возможности освоить в детстве, умение снимать напряжение через другие эмоции, нежели гнев и агрессия. То же и с девочками: социум сегодня востребует мужские качества и воспитывать ребенка «эфирным созданием», всегда мягким и покорным, было бы негуманно. Кстати, гендерные особенности во многом зависят от характеристик социума. Например, в Японии воспитание будущих самураев включало в себя, помимо боевых искусств, умения владеть собой и прочих мужских добродетелей, еще и знание поэзии, умение разбираться в искусстве, культивирование тончайших эмоций. Когда одно добавляется к другому, а не вычитается, - человек получает более широкие возможности. </w:t>
      </w:r>
    </w:p>
    <w:p w14:paraId="4B465917" w14:textId="77777777" w:rsidR="00627BEB" w:rsidRDefault="00627BEB" w:rsidP="00627BEB">
      <w:pPr>
        <w:ind w:firstLine="708"/>
        <w:jc w:val="both"/>
        <w:rPr>
          <w:sz w:val="28"/>
          <w:szCs w:val="28"/>
        </w:rPr>
      </w:pPr>
      <w:r>
        <w:rPr>
          <w:sz w:val="28"/>
          <w:szCs w:val="28"/>
        </w:rPr>
        <w:t xml:space="preserve">И конечно, семья – первая и главная группа и круг общения ребёнка, где закладываются основы всего дальнейшего развития и становления его личности. Именно из семьи ребёнок черпает и усваивает основные формы и способы своего реагирования на весь огромный мир, образцы построения отношений с другими людьми. Семья всегда воспринимается человеком как островок безопасности и принятия, возможности естественного выражения себя, а связи и отношения с родными остаются одними из самых эмоционально значимых </w:t>
      </w:r>
      <w:r w:rsidRPr="001B320D">
        <w:rPr>
          <w:sz w:val="28"/>
          <w:szCs w:val="28"/>
        </w:rPr>
        <w:t>[</w:t>
      </w:r>
      <w:r>
        <w:rPr>
          <w:sz w:val="28"/>
          <w:szCs w:val="28"/>
        </w:rPr>
        <w:t>4, с.77</w:t>
      </w:r>
      <w:r w:rsidRPr="001B320D">
        <w:rPr>
          <w:sz w:val="28"/>
          <w:szCs w:val="28"/>
        </w:rPr>
        <w:t>]</w:t>
      </w:r>
      <w:r>
        <w:rPr>
          <w:sz w:val="28"/>
          <w:szCs w:val="28"/>
        </w:rPr>
        <w:t>.</w:t>
      </w:r>
    </w:p>
    <w:p w14:paraId="64D4A40A" w14:textId="77777777" w:rsidR="00627BEB" w:rsidRDefault="00627BEB" w:rsidP="00627BEB">
      <w:pPr>
        <w:ind w:firstLine="708"/>
        <w:jc w:val="both"/>
        <w:rPr>
          <w:sz w:val="28"/>
          <w:szCs w:val="28"/>
        </w:rPr>
      </w:pPr>
      <w:r>
        <w:rPr>
          <w:sz w:val="28"/>
          <w:szCs w:val="28"/>
        </w:rPr>
        <w:t>Успехов вам.</w:t>
      </w:r>
    </w:p>
    <w:p w14:paraId="4CA607EC" w14:textId="77777777" w:rsidR="00627BEB" w:rsidRDefault="00627BEB" w:rsidP="00627BEB">
      <w:pPr>
        <w:jc w:val="both"/>
      </w:pPr>
    </w:p>
    <w:p w14:paraId="188ABEFB" w14:textId="77777777" w:rsidR="00627BEB" w:rsidRPr="00854824" w:rsidRDefault="00627BEB" w:rsidP="00627BEB">
      <w:pPr>
        <w:jc w:val="both"/>
      </w:pPr>
      <w:r w:rsidRPr="00854824">
        <w:t>Список использованных источников</w:t>
      </w:r>
    </w:p>
    <w:p w14:paraId="1DCD5949" w14:textId="77777777" w:rsidR="00627BEB" w:rsidRPr="00854824" w:rsidRDefault="00627BEB" w:rsidP="00627BEB">
      <w:pPr>
        <w:numPr>
          <w:ilvl w:val="0"/>
          <w:numId w:val="6"/>
        </w:numPr>
        <w:jc w:val="both"/>
      </w:pPr>
      <w:proofErr w:type="spellStart"/>
      <w:r>
        <w:t>Запотылок</w:t>
      </w:r>
      <w:proofErr w:type="spellEnd"/>
      <w:r>
        <w:t xml:space="preserve"> О.А.</w:t>
      </w:r>
      <w:r w:rsidRPr="00854824">
        <w:t xml:space="preserve"> </w:t>
      </w:r>
      <w:r>
        <w:t xml:space="preserve">Родительские университеты. </w:t>
      </w:r>
      <w:r w:rsidRPr="00854824">
        <w:t xml:space="preserve"> </w:t>
      </w:r>
      <w:r>
        <w:t>Минск, «</w:t>
      </w:r>
      <w:proofErr w:type="spellStart"/>
      <w:r>
        <w:t>Красико-принт</w:t>
      </w:r>
      <w:proofErr w:type="spellEnd"/>
      <w:r>
        <w:t>», 2006</w:t>
      </w:r>
      <w:r w:rsidRPr="00854824">
        <w:t>.</w:t>
      </w:r>
    </w:p>
    <w:p w14:paraId="69E6FE8A" w14:textId="77777777" w:rsidR="00627BEB" w:rsidRDefault="00627BEB" w:rsidP="00627BEB">
      <w:pPr>
        <w:numPr>
          <w:ilvl w:val="0"/>
          <w:numId w:val="6"/>
        </w:numPr>
        <w:jc w:val="both"/>
      </w:pPr>
      <w:proofErr w:type="spellStart"/>
      <w:r>
        <w:t>Вержибок</w:t>
      </w:r>
      <w:proofErr w:type="spellEnd"/>
      <w:r>
        <w:t xml:space="preserve"> Г.В. Гендерное воспитание в семье и школе. Минск. Национальный институт образования, 2016.</w:t>
      </w:r>
    </w:p>
    <w:p w14:paraId="5DBFD6BD" w14:textId="77777777" w:rsidR="00627BEB" w:rsidRDefault="00627BEB" w:rsidP="00627BEB">
      <w:pPr>
        <w:numPr>
          <w:ilvl w:val="0"/>
          <w:numId w:val="6"/>
        </w:numPr>
        <w:jc w:val="both"/>
      </w:pPr>
      <w:proofErr w:type="spellStart"/>
      <w:r>
        <w:t>Максимочкина</w:t>
      </w:r>
      <w:proofErr w:type="spellEnd"/>
      <w:r>
        <w:t xml:space="preserve"> В.Н.</w:t>
      </w:r>
      <w:r w:rsidRPr="00854824">
        <w:t xml:space="preserve"> </w:t>
      </w:r>
      <w:r>
        <w:t>Родительские собрания</w:t>
      </w:r>
      <w:r w:rsidRPr="00854824">
        <w:t xml:space="preserve">. </w:t>
      </w:r>
      <w:r>
        <w:t>Взрослеем вместе</w:t>
      </w:r>
      <w:r w:rsidRPr="00854824">
        <w:t xml:space="preserve">. </w:t>
      </w:r>
      <w:r>
        <w:t>Волгоград</w:t>
      </w:r>
      <w:r w:rsidRPr="00854824">
        <w:t>, 2008.</w:t>
      </w:r>
    </w:p>
    <w:p w14:paraId="41A0FE25" w14:textId="12A6DCD1" w:rsidR="00A96A4B" w:rsidRPr="00627BEB" w:rsidRDefault="00627BEB" w:rsidP="00AA2E58">
      <w:pPr>
        <w:numPr>
          <w:ilvl w:val="0"/>
          <w:numId w:val="6"/>
        </w:numPr>
        <w:jc w:val="both"/>
        <w:rPr>
          <w:sz w:val="28"/>
          <w:szCs w:val="28"/>
          <w:u w:val="single"/>
          <w:lang w:val="be-BY"/>
        </w:rPr>
      </w:pPr>
      <w:proofErr w:type="spellStart"/>
      <w:r>
        <w:t>Яничева</w:t>
      </w:r>
      <w:proofErr w:type="spellEnd"/>
      <w:r>
        <w:t xml:space="preserve"> Т.Г.</w:t>
      </w:r>
      <w:r w:rsidRPr="00854824">
        <w:t xml:space="preserve"> </w:t>
      </w:r>
      <w:r>
        <w:t>Книга для хороших родителей</w:t>
      </w:r>
      <w:r w:rsidRPr="00854824">
        <w:t xml:space="preserve">. </w:t>
      </w:r>
      <w:r>
        <w:t>Санкт-Петербург</w:t>
      </w:r>
      <w:r w:rsidRPr="00854824">
        <w:t>, 200</w:t>
      </w:r>
      <w:r>
        <w:t>7</w:t>
      </w:r>
      <w:r w:rsidRPr="00854824">
        <w:t>.</w:t>
      </w:r>
    </w:p>
    <w:sectPr w:rsidR="00A96A4B" w:rsidRPr="00627BE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1616"/>
    <w:multiLevelType w:val="hybridMultilevel"/>
    <w:tmpl w:val="8A9042D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E381B6A"/>
    <w:multiLevelType w:val="hybridMultilevel"/>
    <w:tmpl w:val="E9261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F6E32"/>
    <w:multiLevelType w:val="singleLevel"/>
    <w:tmpl w:val="58042960"/>
    <w:lvl w:ilvl="0">
      <w:start w:val="1"/>
      <w:numFmt w:val="decimal"/>
      <w:lvlText w:val="%1."/>
      <w:lvlJc w:val="left"/>
      <w:pPr>
        <w:tabs>
          <w:tab w:val="num" w:pos="360"/>
        </w:tabs>
        <w:ind w:left="360" w:hanging="360"/>
      </w:pPr>
      <w:rPr>
        <w:rFonts w:hint="default"/>
      </w:rPr>
    </w:lvl>
  </w:abstractNum>
  <w:abstractNum w:abstractNumId="3" w15:restartNumberingAfterBreak="0">
    <w:nsid w:val="3D22065D"/>
    <w:multiLevelType w:val="hybridMultilevel"/>
    <w:tmpl w:val="A70E5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673CFD"/>
    <w:multiLevelType w:val="hybridMultilevel"/>
    <w:tmpl w:val="5FFA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3160F3"/>
    <w:multiLevelType w:val="hybridMultilevel"/>
    <w:tmpl w:val="241A5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1D1CB7"/>
    <w:multiLevelType w:val="hybridMultilevel"/>
    <w:tmpl w:val="B69AD946"/>
    <w:lvl w:ilvl="0" w:tplc="FFFFFFFF">
      <w:start w:val="1"/>
      <w:numFmt w:val="decimal"/>
      <w:lvlText w:val="%1."/>
      <w:lvlJc w:val="left"/>
      <w:pPr>
        <w:tabs>
          <w:tab w:val="num" w:pos="360"/>
        </w:tabs>
        <w:ind w:left="36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206AD9"/>
    <w:rsid w:val="00047B69"/>
    <w:rsid w:val="00157EC0"/>
    <w:rsid w:val="003D79A1"/>
    <w:rsid w:val="00435FCE"/>
    <w:rsid w:val="00627BEB"/>
    <w:rsid w:val="00671AFD"/>
    <w:rsid w:val="0075554B"/>
    <w:rsid w:val="008C4824"/>
    <w:rsid w:val="00A96A4B"/>
    <w:rsid w:val="00BB03EB"/>
    <w:rsid w:val="0F206AD9"/>
    <w:rsid w:val="354A1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A1AED"/>
  <w15:chartTrackingRefBased/>
  <w15:docId w15:val="{5C2C8512-ACDC-4200-83DE-C017644F7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B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79A1"/>
    <w:pPr>
      <w:ind w:left="720"/>
      <w:contextualSpacing/>
    </w:pPr>
  </w:style>
  <w:style w:type="paragraph" w:styleId="a4">
    <w:name w:val="No Spacing"/>
    <w:uiPriority w:val="1"/>
    <w:qFormat/>
    <w:rsid w:val="00A96A4B"/>
    <w:pPr>
      <w:spacing w:after="0" w:line="240" w:lineRule="auto"/>
    </w:pPr>
    <w:rPr>
      <w:rFonts w:ascii="Calibri" w:eastAsia="Calibri" w:hAnsi="Calibri" w:cs="Times New Roman"/>
    </w:rPr>
  </w:style>
  <w:style w:type="paragraph" w:styleId="a5">
    <w:name w:val="Block Text"/>
    <w:basedOn w:val="a"/>
    <w:rsid w:val="00627BEB"/>
    <w:pPr>
      <w:ind w:left="284" w:right="-1192" w:firstLine="567"/>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3112</Words>
  <Characters>17742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User</cp:lastModifiedBy>
  <cp:revision>2</cp:revision>
  <dcterms:created xsi:type="dcterms:W3CDTF">2023-05-16T12:40:00Z</dcterms:created>
  <dcterms:modified xsi:type="dcterms:W3CDTF">2023-05-16T12:40:00Z</dcterms:modified>
</cp:coreProperties>
</file>